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0286" w:rsidRPr="009660DC" w:rsidRDefault="002D1961" w:rsidP="004E7D3A">
      <w:pPr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8" type="#_x0000_t75" style="position:absolute;margin-left:-67.2pt;margin-top:-55.35pt;width:591.15pt;height:811.85pt;z-index:1;mso-position-horizontal-relative:text;mso-position-vertical-relative:text;mso-width-relative:page;mso-height-relative:page">
            <v:imagedata r:id="rId9" o:title="экономика%20и%20правовые%20проблемы%20ПП%20001" croptop="1756f"/>
          </v:shape>
        </w:pict>
      </w:r>
      <w:r w:rsidR="00682C99">
        <w:rPr>
          <w:rFonts w:ascii="Times New Roman" w:eastAsia="Calibri,Italic" w:hAnsi="Times New Roman"/>
          <w:b/>
          <w:bCs/>
          <w:sz w:val="24"/>
          <w:szCs w:val="24"/>
        </w:rPr>
        <w:br w:type="page"/>
      </w:r>
      <w:r>
        <w:rPr>
          <w:noProof/>
        </w:rPr>
        <w:lastRenderedPageBreak/>
        <w:pict>
          <v:shape id="_x0000_s1039" type="#_x0000_t75" style="position:absolute;margin-left:-77.1pt;margin-top:-52.9pt;width:598.35pt;height:821.95pt;z-index:2;mso-position-horizontal-relative:text;mso-position-vertical-relative:text;mso-width-relative:page;mso-height-relative:page">
            <v:imagedata r:id="rId10" o:title="экономика и правовые проблемы ПП (1) 001"/>
          </v:shape>
        </w:pict>
      </w:r>
      <w:r w:rsidR="004E0286">
        <w:rPr>
          <w:rFonts w:ascii="Times New Roman" w:eastAsia="Calibri,Italic" w:hAnsi="Times New Roman"/>
          <w:b/>
          <w:bCs/>
          <w:sz w:val="24"/>
          <w:szCs w:val="24"/>
        </w:rPr>
        <w:br w:type="page"/>
      </w:r>
    </w:p>
    <w:p w:rsidR="004E0286" w:rsidRPr="00AE43B7" w:rsidRDefault="004E0286" w:rsidP="00AE43B7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4E7D3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Содержание</w:t>
      </w:r>
    </w:p>
    <w:p w:rsidR="004E0286" w:rsidRPr="00AE43B7" w:rsidRDefault="004E0286" w:rsidP="00AE43B7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Назначение образовательного модуля………………………………………………..…</w:t>
      </w:r>
      <w:r>
        <w:rPr>
          <w:rFonts w:ascii="Times New Roman" w:hAnsi="Times New Roman" w:cs="Times New Roman"/>
          <w:sz w:val="24"/>
          <w:szCs w:val="24"/>
          <w:lang w:eastAsia="ru-RU"/>
        </w:rPr>
        <w:t>...4</w:t>
      </w:r>
    </w:p>
    <w:p w:rsidR="004E0286" w:rsidRPr="00AE43B7" w:rsidRDefault="004E0286" w:rsidP="00AE43B7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>
        <w:rPr>
          <w:rFonts w:ascii="Times New Roman" w:hAnsi="Times New Roman" w:cs="Times New Roman"/>
          <w:sz w:val="24"/>
          <w:szCs w:val="24"/>
          <w:lang w:eastAsia="ru-RU"/>
        </w:rPr>
        <w:t>.. 4</w:t>
      </w:r>
    </w:p>
    <w:p w:rsidR="004E0286" w:rsidRPr="00AE43B7" w:rsidRDefault="004E0286" w:rsidP="00AE43B7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Структура образовательного модуля…………………………………………………….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..9</w:t>
      </w:r>
    </w:p>
    <w:p w:rsidR="004E0286" w:rsidRPr="00AE43B7" w:rsidRDefault="004E0286" w:rsidP="00AE43B7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Методические указания для обучающихся по освоению модуля……………………...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11</w:t>
      </w:r>
    </w:p>
    <w:p w:rsidR="004E0286" w:rsidRPr="00AE43B7" w:rsidRDefault="004E0286" w:rsidP="00AE43B7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Программы дисциплин образовательного модуля………………………………………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13</w:t>
      </w:r>
    </w:p>
    <w:p w:rsidR="004E0286" w:rsidRPr="005D682A" w:rsidRDefault="004E0286" w:rsidP="005D682A">
      <w:pPr>
        <w:pStyle w:val="a4"/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5D682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«Эконо</w:t>
      </w:r>
      <w:r>
        <w:rPr>
          <w:rFonts w:ascii="Times New Roman" w:hAnsi="Times New Roman" w:cs="Times New Roman"/>
          <w:sz w:val="24"/>
          <w:szCs w:val="24"/>
          <w:lang w:eastAsia="ru-RU"/>
        </w:rPr>
        <w:t>мика природопользования»………………..</w:t>
      </w:r>
      <w:r w:rsidRPr="005D682A">
        <w:rPr>
          <w:rFonts w:ascii="Times New Roman" w:hAnsi="Times New Roman" w:cs="Times New Roman"/>
          <w:sz w:val="24"/>
          <w:szCs w:val="24"/>
          <w:lang w:eastAsia="ru-RU"/>
        </w:rPr>
        <w:t>.. 13</w:t>
      </w:r>
    </w:p>
    <w:p w:rsidR="004E0286" w:rsidRPr="005D682A" w:rsidRDefault="004E0286" w:rsidP="005D682A">
      <w:pPr>
        <w:pStyle w:val="a4"/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5D682A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дисциплины «Правовые основы природопользования и </w:t>
      </w:r>
    </w:p>
    <w:p w:rsidR="004E0286" w:rsidRPr="005D682A" w:rsidRDefault="004E0286" w:rsidP="005D682A">
      <w:pPr>
        <w:spacing w:after="0" w:line="240" w:lineRule="auto"/>
        <w:ind w:left="108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5D682A">
        <w:rPr>
          <w:rFonts w:ascii="Times New Roman" w:hAnsi="Times New Roman" w:cs="Times New Roman"/>
          <w:sz w:val="24"/>
          <w:szCs w:val="24"/>
          <w:lang w:eastAsia="ru-RU"/>
        </w:rPr>
        <w:t>охраны окружающей среды»…………………………………………….................... 18</w:t>
      </w:r>
    </w:p>
    <w:p w:rsidR="004E0286" w:rsidRPr="005D682A" w:rsidRDefault="004E0286" w:rsidP="005D682A">
      <w:pPr>
        <w:pStyle w:val="a4"/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5D682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«Ресурсоведение»……………………</w:t>
      </w:r>
      <w:r>
        <w:rPr>
          <w:rFonts w:ascii="Times New Roman" w:hAnsi="Times New Roman" w:cs="Times New Roman"/>
          <w:sz w:val="24"/>
          <w:szCs w:val="24"/>
          <w:lang w:eastAsia="ru-RU"/>
        </w:rPr>
        <w:t>…</w:t>
      </w:r>
      <w:r w:rsidRPr="005D682A">
        <w:rPr>
          <w:rFonts w:ascii="Times New Roman" w:hAnsi="Times New Roman" w:cs="Times New Roman"/>
          <w:sz w:val="24"/>
          <w:szCs w:val="24"/>
          <w:lang w:eastAsia="ru-RU"/>
        </w:rPr>
        <w:t>..........</w:t>
      </w:r>
      <w:r>
        <w:rPr>
          <w:rFonts w:ascii="Times New Roman" w:hAnsi="Times New Roman" w:cs="Times New Roman"/>
          <w:sz w:val="24"/>
          <w:szCs w:val="24"/>
          <w:lang w:eastAsia="ru-RU"/>
        </w:rPr>
        <w:t>.............</w:t>
      </w:r>
      <w:r w:rsidRPr="005D682A">
        <w:rPr>
          <w:rFonts w:ascii="Times New Roman" w:hAnsi="Times New Roman" w:cs="Times New Roman"/>
          <w:sz w:val="24"/>
          <w:szCs w:val="24"/>
          <w:lang w:eastAsia="ru-RU"/>
        </w:rPr>
        <w:t>22</w:t>
      </w:r>
    </w:p>
    <w:p w:rsidR="004E0286" w:rsidRPr="005D682A" w:rsidRDefault="004E0286" w:rsidP="005D682A">
      <w:pPr>
        <w:spacing w:after="0" w:line="240" w:lineRule="auto"/>
        <w:ind w:left="72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5.5. </w:t>
      </w:r>
      <w:r w:rsidRPr="005D682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«Экологическая сертификация»……………</w:t>
      </w:r>
      <w:r>
        <w:rPr>
          <w:rFonts w:ascii="Times New Roman" w:hAnsi="Times New Roman" w:cs="Times New Roman"/>
          <w:sz w:val="24"/>
          <w:szCs w:val="24"/>
          <w:lang w:eastAsia="ru-RU"/>
        </w:rPr>
        <w:t>...………… 27</w:t>
      </w:r>
    </w:p>
    <w:p w:rsidR="004E0286" w:rsidRPr="00AE43B7" w:rsidRDefault="004E0286" w:rsidP="005D682A">
      <w:pPr>
        <w:spacing w:after="0" w:line="240" w:lineRule="auto"/>
        <w:ind w:left="72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5.6. 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«Экологическая паспортизация и стандартизация»</w:t>
      </w:r>
      <w:r>
        <w:rPr>
          <w:rFonts w:ascii="Times New Roman" w:hAnsi="Times New Roman" w:cs="Times New Roman"/>
          <w:sz w:val="24"/>
          <w:szCs w:val="24"/>
          <w:lang w:eastAsia="ru-RU"/>
        </w:rPr>
        <w:t>….. 32</w:t>
      </w:r>
    </w:p>
    <w:p w:rsidR="004E0286" w:rsidRDefault="004E0286" w:rsidP="005D682A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5.7. 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дисциплины «Международное сотрудничество в области </w:t>
      </w:r>
    </w:p>
    <w:p w:rsidR="004E0286" w:rsidRPr="00AE43B7" w:rsidRDefault="004E0286" w:rsidP="005D682A">
      <w:pPr>
        <w:spacing w:after="0" w:line="240" w:lineRule="auto"/>
        <w:ind w:left="72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охраны окружающей среды»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…………………………………………………….………. 37</w:t>
      </w:r>
    </w:p>
    <w:p w:rsidR="004E0286" w:rsidRPr="00AE43B7" w:rsidRDefault="004E0286" w:rsidP="00AE43B7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Программа практ</w:t>
      </w:r>
      <w:r>
        <w:rPr>
          <w:rFonts w:ascii="Times New Roman" w:hAnsi="Times New Roman" w:cs="Times New Roman"/>
          <w:sz w:val="24"/>
          <w:szCs w:val="24"/>
          <w:lang w:eastAsia="ru-RU"/>
        </w:rPr>
        <w:t>ики……………………………………………………………………… 42</w:t>
      </w:r>
    </w:p>
    <w:p w:rsidR="004E0286" w:rsidRPr="00AE43B7" w:rsidRDefault="004E0286" w:rsidP="00AE43B7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Программа итоговой аттестации по модулю</w:t>
      </w: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…………………………………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…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…………... 49</w:t>
      </w:r>
    </w:p>
    <w:p w:rsidR="004E0286" w:rsidRPr="00AE43B7" w:rsidRDefault="004E0286" w:rsidP="00AE43B7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E0286" w:rsidRPr="00AE43B7" w:rsidRDefault="004E0286" w:rsidP="00AE43B7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p w:rsidR="004E0286" w:rsidRPr="00AE43B7" w:rsidRDefault="004E0286" w:rsidP="00AE43B7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1. назначение модуля</w:t>
      </w:r>
    </w:p>
    <w:p w:rsidR="004E0286" w:rsidRPr="00AE43B7" w:rsidRDefault="004E0286" w:rsidP="00AE43B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Образовательный модуль предметной подготовки «Экономико-правовые проблемы природопользования» рекомендован для направления подготовки 05.03.06 «Экология и природопользование». Адресная группа модуля – студенты 3 курса универсального бакалавриата.</w:t>
      </w:r>
    </w:p>
    <w:p w:rsidR="004E0286" w:rsidRPr="00AE43B7" w:rsidRDefault="004E0286" w:rsidP="00AE43B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Деятельностный подход при разработке программы модуля является основополагающим. В условиях деятельностного подхода осуществляется уход от информационного репродуктивного знания к знанию действия.</w:t>
      </w:r>
    </w:p>
    <w:p w:rsidR="004E0286" w:rsidRPr="00AE43B7" w:rsidRDefault="004E0286" w:rsidP="00AE43B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AE43B7" w:rsidRDefault="004E0286" w:rsidP="00AE43B7">
      <w:pPr>
        <w:shd w:val="clear" w:color="auto" w:fill="FFFFFF"/>
        <w:spacing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ХАРАКТЕРИСТИКА МОДУЛЯ</w:t>
      </w:r>
    </w:p>
    <w:p w:rsidR="004E0286" w:rsidRPr="00AE43B7" w:rsidRDefault="004E0286" w:rsidP="00AE43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4E0286" w:rsidRPr="00AE43B7" w:rsidRDefault="004E0286" w:rsidP="00AE43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AE43B7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AE43B7">
        <w:rPr>
          <w:rFonts w:ascii="Times New Roman" w:hAnsi="Times New Roman" w:cs="Times New Roman"/>
          <w:sz w:val="24"/>
          <w:szCs w:val="24"/>
        </w:rPr>
        <w:t xml:space="preserve">: 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создать условия для формирования способности решать стандартные задачи профессиональной деятельности на основе применения знаний в сфере экономических и правовых основ природопользования и охраны окружающей среды</w:t>
      </w:r>
      <w:r w:rsidRPr="00AE43B7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E0286" w:rsidRPr="00AE43B7" w:rsidRDefault="004E0286" w:rsidP="00AE43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AE43B7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AE43B7">
        <w:rPr>
          <w:rFonts w:ascii="Times New Roman" w:hAnsi="Times New Roman" w:cs="Times New Roman"/>
          <w:sz w:val="24"/>
          <w:szCs w:val="24"/>
        </w:rPr>
        <w:t>:</w:t>
      </w:r>
    </w:p>
    <w:p w:rsidR="004E0286" w:rsidRPr="00AE43B7" w:rsidRDefault="004E0286" w:rsidP="00AE43B7">
      <w:pPr>
        <w:pStyle w:val="a4"/>
        <w:numPr>
          <w:ilvl w:val="0"/>
          <w:numId w:val="20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обеспечить условия для формирования базовых компетенций в области экономики природопользования, правовых основ природопользования, экологической сертификации, стандартизации и паспортизации;</w:t>
      </w:r>
    </w:p>
    <w:p w:rsidR="004E0286" w:rsidRPr="00AE43B7" w:rsidRDefault="004E0286" w:rsidP="00AE43B7">
      <w:pPr>
        <w:pStyle w:val="a4"/>
        <w:numPr>
          <w:ilvl w:val="0"/>
          <w:numId w:val="20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создать условия для формирования навыков осуществления контрольно-ревизионной деятельности в сфере оценки экономической эффективности и разработки природоохранных мероприятий;</w:t>
      </w:r>
    </w:p>
    <w:p w:rsidR="004E0286" w:rsidRPr="00AE43B7" w:rsidRDefault="004E0286" w:rsidP="00AE43B7">
      <w:pPr>
        <w:pStyle w:val="a4"/>
        <w:numPr>
          <w:ilvl w:val="0"/>
          <w:numId w:val="20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создать условия для овладения методами обработки, анализа и синтеза полевой и лабораторной геоэкологической информации.</w:t>
      </w:r>
    </w:p>
    <w:p w:rsidR="004E0286" w:rsidRPr="00AE43B7" w:rsidRDefault="004E0286" w:rsidP="00AE43B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66"/>
        <w:gridCol w:w="2470"/>
        <w:gridCol w:w="2449"/>
        <w:gridCol w:w="1751"/>
        <w:gridCol w:w="2317"/>
      </w:tblGrid>
      <w:tr w:rsidR="004E0286" w:rsidRPr="00AE43B7">
        <w:tc>
          <w:tcPr>
            <w:tcW w:w="866" w:type="dxa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70" w:type="dxa"/>
          </w:tcPr>
          <w:p w:rsidR="004E0286" w:rsidRPr="00AE43B7" w:rsidRDefault="004E0286" w:rsidP="00AE43B7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4E0286" w:rsidRPr="00AE43B7" w:rsidRDefault="004E0286" w:rsidP="00AE43B7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449" w:type="dxa"/>
          </w:tcPr>
          <w:p w:rsidR="004E0286" w:rsidRPr="00AE43B7" w:rsidRDefault="004E0286" w:rsidP="00AE43B7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4E0286" w:rsidRPr="00AE43B7" w:rsidRDefault="004E0286" w:rsidP="00AE43B7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A318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17" w:type="dxa"/>
          </w:tcPr>
          <w:p w:rsidR="004E0286" w:rsidRPr="00D048A2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048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E0286" w:rsidRPr="00AE43B7">
        <w:tc>
          <w:tcPr>
            <w:tcW w:w="866" w:type="dxa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70" w:type="dxa"/>
          </w:tcPr>
          <w:p w:rsidR="004E0286" w:rsidRPr="00AE43B7" w:rsidRDefault="004E0286" w:rsidP="00AE43B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теоретические знания в области экономических и правовых основ природопользования для решения стандартных профессиональных задач</w:t>
            </w:r>
          </w:p>
        </w:tc>
        <w:tc>
          <w:tcPr>
            <w:tcW w:w="2449" w:type="dxa"/>
          </w:tcPr>
          <w:p w:rsidR="004E0286" w:rsidRPr="00AE43B7" w:rsidRDefault="004E0286" w:rsidP="00AE43B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способностью использовать основы экономических знаний в различных сферах жизнедеятельности (ОК-3)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4E0286" w:rsidRPr="00AE43B7" w:rsidRDefault="004E0286" w:rsidP="00AE43B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способностью использовать основы правовых знаний в различных сферах деятельности (ОК-4)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4E0286" w:rsidRPr="00AE43B7" w:rsidRDefault="004E0286" w:rsidP="00AE43B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способностью работать в коллективе, толерантно воспринимать социальные, этнические, конфессиональные и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культурные различия (ОК-6)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4E0286" w:rsidRPr="00AE43B7" w:rsidRDefault="004E0286" w:rsidP="00AE43B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способностью к самоорганизации и самообразованию (ОК-7)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4E0286" w:rsidRDefault="004E0286" w:rsidP="00AE43B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владением 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 (ОПК-6)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4E0286" w:rsidRPr="00A70D64" w:rsidRDefault="004E0286" w:rsidP="00A70D6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70D6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владением знаниями об основах землеведения, климатологии, гидрологии, ландшафтоведения, социально-экономической географии и картографии (ПК-14),</w:t>
            </w:r>
          </w:p>
          <w:p w:rsidR="004E0286" w:rsidRPr="00A70D64" w:rsidRDefault="004E0286" w:rsidP="00A70D6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70D6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владением знаниями в области общего ресурсоведения, регионального природопользования, картографии (ПК-16),</w:t>
            </w:r>
          </w:p>
          <w:p w:rsidR="004E0286" w:rsidRPr="00A70D64" w:rsidRDefault="004E0286" w:rsidP="00A70D6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70D6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владением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 (ПК-18),</w:t>
            </w:r>
          </w:p>
          <w:p w:rsidR="004E0286" w:rsidRPr="00AE43B7" w:rsidRDefault="004E0286" w:rsidP="00A70D6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70D6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владением знаниями об оценке </w:t>
            </w:r>
            <w:r w:rsidRPr="00A70D6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воздействия на окружающую среду, правовые основы природопользования и охраны окружающей среды (ПК-19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751" w:type="dxa"/>
          </w:tcPr>
          <w:p w:rsidR="004E0286" w:rsidRDefault="004E0286" w:rsidP="00AE43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Лекция</w:t>
            </w:r>
          </w:p>
          <w:p w:rsidR="004E0286" w:rsidRDefault="004E0286" w:rsidP="00AE43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4E0286" w:rsidRDefault="004E0286" w:rsidP="00AE43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</w:t>
            </w:r>
          </w:p>
          <w:p w:rsidR="004E0286" w:rsidRDefault="004E0286" w:rsidP="00AE43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Дискуссия</w:t>
            </w:r>
          </w:p>
          <w:p w:rsidR="004E0286" w:rsidRDefault="004E0286" w:rsidP="00AE43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Решение ситуационных задач</w:t>
            </w:r>
          </w:p>
          <w:p w:rsidR="004E0286" w:rsidRPr="00AE43B7" w:rsidRDefault="004E0286" w:rsidP="00AE43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  <w:r w:rsidR="008274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контрольная работа, коллоквиум, реферат, тестирование</w:t>
            </w:r>
          </w:p>
        </w:tc>
        <w:tc>
          <w:tcPr>
            <w:tcW w:w="2317" w:type="dxa"/>
          </w:tcPr>
          <w:p w:rsidR="004E0286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048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работа на семинаре, </w:t>
            </w:r>
          </w:p>
          <w:p w:rsidR="004E0286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реферат, презентация, доклад,</w:t>
            </w:r>
          </w:p>
          <w:p w:rsidR="004E0286" w:rsidRPr="00D048A2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048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коллоквиуме,</w:t>
            </w:r>
          </w:p>
          <w:p w:rsidR="004E0286" w:rsidRDefault="008274EA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отчет о </w:t>
            </w:r>
            <w:r w:rsidR="004E0286" w:rsidRPr="00D048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практической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контрольной</w:t>
            </w:r>
            <w:r w:rsidR="004E0286" w:rsidRPr="00D048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работе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 коллоквиуме</w:t>
            </w:r>
            <w:r w:rsidR="004E0286" w:rsidRPr="00D048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</w:p>
          <w:p w:rsidR="004E0286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048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эссе, </w:t>
            </w:r>
          </w:p>
          <w:p w:rsidR="004E0286" w:rsidRPr="00D048A2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</w:t>
            </w:r>
            <w:r w:rsidR="008274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результаты тестов</w:t>
            </w:r>
          </w:p>
        </w:tc>
      </w:tr>
      <w:tr w:rsidR="004E0286" w:rsidRPr="00AE43B7">
        <w:tc>
          <w:tcPr>
            <w:tcW w:w="866" w:type="dxa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70" w:type="dxa"/>
          </w:tcPr>
          <w:p w:rsidR="004E0286" w:rsidRPr="00AE43B7" w:rsidRDefault="004E0286" w:rsidP="004178D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Владеет методами обработки, анализа и синтеза полевой и лабораторной геоэкологической информации для осуществления контрольно-ревизионной деятельности в сфере природопользования</w:t>
            </w:r>
          </w:p>
        </w:tc>
        <w:tc>
          <w:tcPr>
            <w:tcW w:w="2449" w:type="dxa"/>
          </w:tcPr>
          <w:p w:rsidR="004E0286" w:rsidRPr="00AE43B7" w:rsidRDefault="004E0286" w:rsidP="00AE43B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владением знаниями теоретических основ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 (ПК-8)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4E0286" w:rsidRPr="00AE43B7" w:rsidRDefault="004E0286" w:rsidP="00AE43B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владением 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природоохранных мероприятий, платы за пользование природными ресурсами (ПК-9)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4E0286" w:rsidRPr="00AE43B7" w:rsidRDefault="004E0286" w:rsidP="00AE43B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способностью 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ландшафтов, знать принципы оптимизации среды обитания (ПК-10)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4E0286" w:rsidRPr="00AE43B7" w:rsidRDefault="004E0286" w:rsidP="00A70D6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способностью проводить мероприятия и мониторинг по защите окружающей среды от вредных воздействий; осуществлять производственный экологический контроль (ПК-11)</w:t>
            </w:r>
          </w:p>
        </w:tc>
        <w:tc>
          <w:tcPr>
            <w:tcW w:w="1751" w:type="dxa"/>
          </w:tcPr>
          <w:p w:rsidR="004E0286" w:rsidRDefault="004E0286" w:rsidP="00AE43B7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Работа на базе практики</w:t>
            </w:r>
          </w:p>
          <w:p w:rsidR="004E0286" w:rsidRPr="00AE43B7" w:rsidRDefault="004E0286" w:rsidP="00AE43B7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Камеральная обработка данных</w:t>
            </w:r>
          </w:p>
        </w:tc>
        <w:tc>
          <w:tcPr>
            <w:tcW w:w="2317" w:type="dxa"/>
          </w:tcPr>
          <w:p w:rsidR="004E0286" w:rsidRPr="006A318D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A318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Дневник практики</w:t>
            </w:r>
          </w:p>
          <w:p w:rsidR="004E0286" w:rsidRPr="006A318D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A318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о прохождении практики</w:t>
            </w:r>
          </w:p>
          <w:p w:rsidR="004E0286" w:rsidRPr="006A318D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6A318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4E0286" w:rsidRPr="00AE43B7" w:rsidRDefault="004E0286" w:rsidP="00AE43B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Копосова Н.Н., к.г.н, доцент, зав. кафедрой экологического образования и рационального природопользования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Краснов А.Н. к.ю.н.,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преподаватель,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 руководитель аппарата комитета по экологии и природопользованию Законодательного собрания Нижегородской области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Козлов А.В. к.б.н, доцент кафедры экологического образования и рационального природопользования</w:t>
      </w:r>
    </w:p>
    <w:p w:rsidR="004E0286" w:rsidRPr="00AE43B7" w:rsidRDefault="004E0286" w:rsidP="00AE43B7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4E0286" w:rsidRPr="00AE43B7" w:rsidRDefault="004E0286" w:rsidP="00AE43B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Модуль «Экономико-правовые проблемы природопользования» относится к профессиональным модулям подготовки бакалавров. Модуль является предшествующим для освоения следующих профессиональных модулей: «Экологическое проектирование хозяйственной деятельности», «Экологический менеджмент и аудит», «Прикладная экология». Для успешного освоения модуля необходимы компетенции, формирование которых начато при изучении предметного модуля «Основы экологии и природопользования» и профессионального модуля «Территориальные проблемы природопользования»: владение знанием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 (ОПК-6); владение знаниями в области общего ресурсоведения, регионального природопользования, картографии (ПК-16); владение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 (ПК-18).</w:t>
      </w:r>
    </w:p>
    <w:p w:rsidR="004E0286" w:rsidRPr="00AE43B7" w:rsidRDefault="004E0286" w:rsidP="00AE43B7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p w:rsidR="004E0286" w:rsidRPr="00AE43B7" w:rsidRDefault="004E0286" w:rsidP="00AE43B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4E0286" w:rsidRPr="00AE43B7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0286" w:rsidRPr="00AE43B7" w:rsidRDefault="004E0286" w:rsidP="00AE43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0286" w:rsidRPr="00AE43B7" w:rsidRDefault="004E0286" w:rsidP="00AE43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Час./з.е.</w:t>
            </w:r>
          </w:p>
        </w:tc>
      </w:tr>
      <w:tr w:rsidR="004E0286" w:rsidRPr="00AE43B7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0286" w:rsidRPr="00AE43B7" w:rsidRDefault="004E0286" w:rsidP="00AE43B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0286" w:rsidRPr="00AE43B7" w:rsidRDefault="004E0286" w:rsidP="00AE43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540/15</w:t>
            </w:r>
          </w:p>
        </w:tc>
      </w:tr>
      <w:tr w:rsidR="004E0286" w:rsidRPr="00AE43B7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0286" w:rsidRPr="00AE43B7" w:rsidRDefault="004E0286" w:rsidP="00AE43B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0286" w:rsidRPr="00AE43B7" w:rsidRDefault="004E0286" w:rsidP="00BA0A5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74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/4,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83</w:t>
            </w:r>
          </w:p>
        </w:tc>
      </w:tr>
      <w:tr w:rsidR="004E0286" w:rsidRPr="00AE43B7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0286" w:rsidRPr="00AE43B7" w:rsidRDefault="004E0286" w:rsidP="00AE43B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0286" w:rsidRPr="00AE43B7" w:rsidRDefault="004E0286" w:rsidP="00BA0A5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66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/10,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</w:tr>
      <w:tr w:rsidR="004E0286" w:rsidRPr="00AE43B7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0286" w:rsidRPr="00AE43B7" w:rsidRDefault="004E0286" w:rsidP="00AE43B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недели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0286" w:rsidRPr="00AE43B7" w:rsidRDefault="004E0286" w:rsidP="00AE43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/6</w:t>
            </w:r>
          </w:p>
        </w:tc>
      </w:tr>
      <w:tr w:rsidR="004E0286" w:rsidRPr="00AE43B7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0286" w:rsidRPr="00AE43B7" w:rsidRDefault="004E0286" w:rsidP="00AE43B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0286" w:rsidRPr="00AE43B7" w:rsidRDefault="004E0286" w:rsidP="00AE43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E0286" w:rsidRPr="00AE43B7" w:rsidRDefault="004E0286" w:rsidP="00AE43B7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4E0286" w:rsidRPr="00AE43B7" w:rsidSect="00704D11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4E0286" w:rsidRPr="00AE43B7" w:rsidRDefault="004E0286" w:rsidP="00AE43B7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модуля</w:t>
      </w:r>
    </w:p>
    <w:p w:rsidR="004E0286" w:rsidRPr="00AE43B7" w:rsidRDefault="004E0286" w:rsidP="00AE43B7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4E0286" w:rsidRPr="00AE43B7" w:rsidRDefault="004E0286" w:rsidP="00AE43B7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Экономико-правовые проблемы природопользования</w:t>
      </w:r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4E0286" w:rsidRDefault="004E0286" w:rsidP="00AE43B7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4E0286" w:rsidRPr="00AE43B7" w:rsidRDefault="004E0286" w:rsidP="00AE43B7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pPr w:leftFromText="180" w:rightFromText="180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68"/>
        <w:gridCol w:w="2898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4E0286" w:rsidRPr="00AE43B7">
        <w:trPr>
          <w:trHeight w:val="302"/>
        </w:trPr>
        <w:tc>
          <w:tcPr>
            <w:tcW w:w="1668" w:type="dxa"/>
            <w:vMerge w:val="restart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98" w:type="dxa"/>
            <w:vMerge w:val="restart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4E0286" w:rsidRPr="00AE43B7">
        <w:tc>
          <w:tcPr>
            <w:tcW w:w="1668" w:type="dxa"/>
            <w:vMerge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98" w:type="dxa"/>
            <w:vMerge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4E0286" w:rsidRPr="00AE43B7">
        <w:tc>
          <w:tcPr>
            <w:tcW w:w="1668" w:type="dxa"/>
            <w:vMerge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98" w:type="dxa"/>
            <w:vMerge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4E0286" w:rsidRPr="00AE43B7">
        <w:tc>
          <w:tcPr>
            <w:tcW w:w="14785" w:type="dxa"/>
            <w:gridSpan w:val="10"/>
            <w:vAlign w:val="center"/>
          </w:tcPr>
          <w:p w:rsidR="004E0286" w:rsidRPr="00AE43B7" w:rsidRDefault="004E0286" w:rsidP="00AE43B7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4E0286" w:rsidRPr="00AE43B7">
        <w:tc>
          <w:tcPr>
            <w:tcW w:w="1668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К.М.13.01</w:t>
            </w:r>
          </w:p>
        </w:tc>
        <w:tc>
          <w:tcPr>
            <w:tcW w:w="2898" w:type="dxa"/>
            <w:vAlign w:val="center"/>
          </w:tcPr>
          <w:p w:rsidR="004E0286" w:rsidRPr="00AE43B7" w:rsidRDefault="004E0286" w:rsidP="00AE43B7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Экономика природопользования</w:t>
            </w:r>
          </w:p>
        </w:tc>
        <w:tc>
          <w:tcPr>
            <w:tcW w:w="81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Оц.</w:t>
            </w:r>
          </w:p>
        </w:tc>
        <w:tc>
          <w:tcPr>
            <w:tcW w:w="113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:rsidR="004E0286" w:rsidRPr="00AE43B7" w:rsidRDefault="004E0286" w:rsidP="004A5CA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4E0286" w:rsidRPr="00AE43B7">
        <w:tc>
          <w:tcPr>
            <w:tcW w:w="1668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К.М.13.02</w:t>
            </w:r>
          </w:p>
        </w:tc>
        <w:tc>
          <w:tcPr>
            <w:tcW w:w="2898" w:type="dxa"/>
            <w:vAlign w:val="center"/>
          </w:tcPr>
          <w:p w:rsidR="004E0286" w:rsidRPr="00AE43B7" w:rsidRDefault="004E0286" w:rsidP="00AE43B7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Правовые основы природопользования и охраны окружающей среды</w:t>
            </w:r>
          </w:p>
        </w:tc>
        <w:tc>
          <w:tcPr>
            <w:tcW w:w="81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Оц.</w:t>
            </w:r>
          </w:p>
        </w:tc>
        <w:tc>
          <w:tcPr>
            <w:tcW w:w="113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:rsidR="004E0286" w:rsidRPr="00AE43B7" w:rsidRDefault="004E0286" w:rsidP="004A5CA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4E0286" w:rsidRPr="00AE43B7">
        <w:tc>
          <w:tcPr>
            <w:tcW w:w="1668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К.М.13.03</w:t>
            </w:r>
          </w:p>
        </w:tc>
        <w:tc>
          <w:tcPr>
            <w:tcW w:w="2898" w:type="dxa"/>
            <w:vAlign w:val="center"/>
          </w:tcPr>
          <w:p w:rsidR="004E0286" w:rsidRPr="00AE43B7" w:rsidRDefault="004E0286" w:rsidP="00AE43B7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Ресурсоведение</w:t>
            </w:r>
          </w:p>
        </w:tc>
        <w:tc>
          <w:tcPr>
            <w:tcW w:w="81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Оц.</w:t>
            </w:r>
          </w:p>
        </w:tc>
        <w:tc>
          <w:tcPr>
            <w:tcW w:w="113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4E0286" w:rsidRPr="00AE43B7">
        <w:tc>
          <w:tcPr>
            <w:tcW w:w="14785" w:type="dxa"/>
            <w:gridSpan w:val="10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4E0286" w:rsidRPr="00AE43B7">
        <w:tc>
          <w:tcPr>
            <w:tcW w:w="1668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К.М.13.ДВ.01.01</w:t>
            </w:r>
          </w:p>
        </w:tc>
        <w:tc>
          <w:tcPr>
            <w:tcW w:w="2898" w:type="dxa"/>
            <w:vAlign w:val="center"/>
          </w:tcPr>
          <w:p w:rsidR="004E0286" w:rsidRPr="00AE43B7" w:rsidRDefault="004E0286" w:rsidP="00AE43B7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Экологическая сертификация</w:t>
            </w:r>
          </w:p>
        </w:tc>
        <w:tc>
          <w:tcPr>
            <w:tcW w:w="81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</w:t>
            </w:r>
          </w:p>
        </w:tc>
        <w:tc>
          <w:tcPr>
            <w:tcW w:w="113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:rsidR="004E0286" w:rsidRPr="00AE43B7" w:rsidRDefault="004E0286" w:rsidP="004A5C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</w:tr>
      <w:tr w:rsidR="004E0286" w:rsidRPr="00AE43B7">
        <w:tc>
          <w:tcPr>
            <w:tcW w:w="1668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К.М.13.ДВ.01.02</w:t>
            </w:r>
          </w:p>
        </w:tc>
        <w:tc>
          <w:tcPr>
            <w:tcW w:w="2898" w:type="dxa"/>
            <w:vAlign w:val="center"/>
          </w:tcPr>
          <w:p w:rsidR="004E0286" w:rsidRPr="00AE43B7" w:rsidRDefault="004E0286" w:rsidP="00AE43B7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Экологическая паспортизация и стандартизация</w:t>
            </w:r>
          </w:p>
        </w:tc>
        <w:tc>
          <w:tcPr>
            <w:tcW w:w="81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</w:t>
            </w:r>
          </w:p>
        </w:tc>
        <w:tc>
          <w:tcPr>
            <w:tcW w:w="113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:rsidR="004E0286" w:rsidRPr="00AE43B7" w:rsidRDefault="004E0286" w:rsidP="004A5CA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4E0286" w:rsidRPr="00AE43B7">
        <w:tc>
          <w:tcPr>
            <w:tcW w:w="1668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К.М.13.ДВ.01.03</w:t>
            </w:r>
          </w:p>
        </w:tc>
        <w:tc>
          <w:tcPr>
            <w:tcW w:w="2898" w:type="dxa"/>
            <w:vAlign w:val="center"/>
          </w:tcPr>
          <w:p w:rsidR="004E0286" w:rsidRPr="00AE43B7" w:rsidRDefault="004E0286" w:rsidP="00AE43B7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Международное сотрудничество в области охраны окружающей среды</w:t>
            </w:r>
          </w:p>
        </w:tc>
        <w:tc>
          <w:tcPr>
            <w:tcW w:w="81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</w:t>
            </w:r>
          </w:p>
        </w:tc>
        <w:tc>
          <w:tcPr>
            <w:tcW w:w="113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:rsidR="004E0286" w:rsidRPr="00AE43B7" w:rsidRDefault="004E0286" w:rsidP="004A5C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</w:tr>
      <w:tr w:rsidR="004E0286" w:rsidRPr="00AE43B7">
        <w:tc>
          <w:tcPr>
            <w:tcW w:w="14785" w:type="dxa"/>
            <w:gridSpan w:val="10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4E0286" w:rsidRPr="00AE43B7">
        <w:tc>
          <w:tcPr>
            <w:tcW w:w="1668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К.М.13.05(П)</w:t>
            </w:r>
          </w:p>
        </w:tc>
        <w:tc>
          <w:tcPr>
            <w:tcW w:w="2898" w:type="dxa"/>
            <w:vAlign w:val="center"/>
          </w:tcPr>
          <w:p w:rsidR="004E0286" w:rsidRPr="00AE43B7" w:rsidRDefault="004E0286" w:rsidP="00942ED9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Производственная п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рактика (контрольно-ревизионная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1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4E0286" w:rsidRPr="00AE43B7" w:rsidRDefault="004E0286" w:rsidP="00BA0A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vAlign w:val="center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4E0286" w:rsidRPr="00AE43B7">
        <w:tc>
          <w:tcPr>
            <w:tcW w:w="14785" w:type="dxa"/>
            <w:gridSpan w:val="10"/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4E0286" w:rsidRPr="00AE43B7">
        <w:tc>
          <w:tcPr>
            <w:tcW w:w="1668" w:type="dxa"/>
            <w:vAlign w:val="center"/>
          </w:tcPr>
          <w:p w:rsidR="004E0286" w:rsidRPr="00AE43B7" w:rsidRDefault="004E0286" w:rsidP="00573D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К.М.13.04(К)</w:t>
            </w:r>
          </w:p>
        </w:tc>
        <w:tc>
          <w:tcPr>
            <w:tcW w:w="2898" w:type="dxa"/>
            <w:vAlign w:val="center"/>
          </w:tcPr>
          <w:p w:rsidR="004E0286" w:rsidRPr="00AE43B7" w:rsidRDefault="004E0286" w:rsidP="00573D60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Экзамены по модулю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«Экономико-правовые проблемы природопользования»</w:t>
            </w:r>
          </w:p>
        </w:tc>
        <w:tc>
          <w:tcPr>
            <w:tcW w:w="814" w:type="dxa"/>
            <w:vAlign w:val="center"/>
          </w:tcPr>
          <w:p w:rsidR="004E0286" w:rsidRPr="00AE43B7" w:rsidRDefault="004E0286" w:rsidP="008E1F4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36</w:t>
            </w:r>
          </w:p>
        </w:tc>
        <w:tc>
          <w:tcPr>
            <w:tcW w:w="1532" w:type="dxa"/>
            <w:vAlign w:val="center"/>
          </w:tcPr>
          <w:p w:rsidR="004E0286" w:rsidRPr="00AE43B7" w:rsidRDefault="004E0286" w:rsidP="00573D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4E0286" w:rsidRPr="00AE43B7" w:rsidRDefault="004E0286" w:rsidP="00573D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4E0286" w:rsidRPr="00AE43B7" w:rsidRDefault="004E0286" w:rsidP="00573D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4E0286" w:rsidRPr="00AE43B7" w:rsidRDefault="004E0286" w:rsidP="00573D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:rsidR="004E0286" w:rsidRPr="00AE43B7" w:rsidRDefault="004E0286" w:rsidP="00573D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vAlign w:val="center"/>
          </w:tcPr>
          <w:p w:rsidR="004E0286" w:rsidRPr="00AE43B7" w:rsidRDefault="004E0286" w:rsidP="00573D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:rsidR="004E0286" w:rsidRPr="00AE43B7" w:rsidRDefault="004E0286" w:rsidP="00573D60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</w:tbl>
    <w:p w:rsidR="004E0286" w:rsidRPr="00EE2027" w:rsidRDefault="004E0286" w:rsidP="00AE43B7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  <w:sectPr w:rsidR="004E0286" w:rsidRPr="00EE202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4E0286" w:rsidRPr="00AE43B7" w:rsidRDefault="004E0286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4E0286" w:rsidRPr="00AE43B7" w:rsidRDefault="004E0286" w:rsidP="00AE43B7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4E0286" w:rsidRPr="00AE43B7" w:rsidRDefault="004E0286" w:rsidP="00AE43B7">
      <w:p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Основной целью освоения модуля «Экономико-правовые проблемы  природопользования» является формирование системы знаний в области экономических и правовых основ природопользования для осуществления проектной и контрольно-ревизионной деятельности в сфере природопользования.  Модуль  включает изучение базовых и вариативных дисциплин, позволяющих сформировать общепрофессиональные (общеэкологические) знания, - экономики природопользования, ресурсоведения, правовых основ природопользования и охраны окружающей среды. Задачи модуля состоят в формировании у студента экологического мышления, основанного на анализе различных причинно-следственных связей, возникающих в процессе осуществления природопользовательской деятельности, и выработке навыков получения объективных выводов о состоянии живых систем в зависимости от степени и характера естественных или антропогенных воздействий.</w:t>
      </w:r>
    </w:p>
    <w:p w:rsidR="004E0286" w:rsidRPr="00AE43B7" w:rsidRDefault="004E0286" w:rsidP="00AE43B7">
      <w:p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</w:r>
      <w:r w:rsidRPr="00AE43B7">
        <w:rPr>
          <w:rFonts w:ascii="Times New Roman" w:hAnsi="Times New Roman" w:cs="Times New Roman"/>
          <w:sz w:val="24"/>
          <w:szCs w:val="24"/>
        </w:rPr>
        <w:tab/>
        <w:t xml:space="preserve">Основные дисциплины модуля студенты изучают на лекционных и практических занятиях, в электронной системе и самостоятельно по рекомендуемым учебным пособиям. Наиболее важные и сложные разделы дисциплин, а также недостаточно освещенные в литературе вопросы излагаются  преподавателями на лекциях и практических занятиях. 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Для  освоения программы модуля активно используется электронная информационно-образовательная среда университета (ЭИОС), которая обеспечивает студентам:</w:t>
      </w:r>
    </w:p>
    <w:p w:rsidR="004E0286" w:rsidRPr="00AE43B7" w:rsidRDefault="004E0286" w:rsidP="00AE43B7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постоянный доступ к электронным версиям всех дисциплин модуля,</w:t>
      </w:r>
    </w:p>
    <w:p w:rsidR="004E0286" w:rsidRPr="00AE43B7" w:rsidRDefault="004E0286" w:rsidP="00AE43B7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информацию о личных результатах обучения и достижениях,</w:t>
      </w:r>
    </w:p>
    <w:p w:rsidR="004E0286" w:rsidRPr="00AE43B7" w:rsidRDefault="004E0286" w:rsidP="00AE43B7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оперативную связь с преподавателем.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Успешное освоение модуля предполагает постоянную работу на лекционных, практических, семинарских занятиях и в процессе самоподготовки.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Лекции являются важной составляющей учебного процесса. Они направлены на то, чтобы </w:t>
      </w:r>
      <w:r w:rsidRPr="00AE43B7">
        <w:rPr>
          <w:rFonts w:ascii="Times New Roman" w:hAnsi="Times New Roman" w:cs="Times New Roman"/>
          <w:color w:val="252525"/>
          <w:sz w:val="24"/>
          <w:szCs w:val="24"/>
          <w:lang w:eastAsia="ru-RU"/>
        </w:rPr>
        <w:t xml:space="preserve">дать обучающимся современные, целостные, взаимосвязанные знания, обеспечить в процессе лекции творческую работу студентов.  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В ходе лекции необходимо следить за ходом изложения материала лектора и вести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</w:rPr>
        <w:t>На практических и семинарских занятиях студенты приобретают навыки работы с научными текстами, выполнения расчетно-аналитических задач, ведения дискуссий, выступления на семинарах с подготовленными сообщениями и защиты презентаций и рефератов. На аудиторные лекционные и практические занятия выносится лишь часть материала, имеющего принципиально важное значение для изучения дисциплин.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>Для качественного  освоения дисциплин большое значение имеет самостоятельная работа, которая может осуществляться студентами индивидуально и под руководством преподавателя. Самостоятельная работа студентов предполагает самостоятельное изучение отдельных тем, дополнительную подготовку студентов к каждому семинарскому и практическому занятию.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>Самостоятельная работа студентов является важной формой образовательного процесса. Она реализуется непосредственно в процессе аудиторных занятий, в контакте с преподавателем вне рамок расписания, а также в библиотеке, дома, при выполнении студентом учебных и творческих задач. Студент должен осмысленно и самостоятельно работать с учебным материалом, с научной информацией, осваивать интернет-ресурсы и программное обеспечение, тем самым закладывая основы самоорганизации и самовоспитания, а значит и умение в дальнейшем непрерывно повышать свою квалификацию.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 xml:space="preserve">Освоение программы модуля предполагает участие студента в контрольных мероприятиях, позволяющих оценить результаты обучения. Средства оценивания </w:t>
      </w:r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lastRenderedPageBreak/>
        <w:t>образовательных результатов представлены в рейтинг-планах по каждой дисциплине и позволяют осуществить следующие виды контроля:</w:t>
      </w:r>
    </w:p>
    <w:p w:rsidR="004E0286" w:rsidRPr="00AE43B7" w:rsidRDefault="004E0286" w:rsidP="00AE43B7">
      <w:pPr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>текущий контроль, то есть регулярное отслеживание уровня усвоения материала на лекциях, семинарских и практических занятиях;</w:t>
      </w:r>
    </w:p>
    <w:p w:rsidR="004E0286" w:rsidRPr="00AE43B7" w:rsidRDefault="004E0286" w:rsidP="00AE43B7">
      <w:pPr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>промежуточный контроль по окончании изучения раздела дисциплины;</w:t>
      </w:r>
    </w:p>
    <w:p w:rsidR="004E0286" w:rsidRPr="00AE43B7" w:rsidRDefault="004E0286" w:rsidP="00AE43B7">
      <w:pPr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>самоконтроль, осуществляемый студентом в процессе изучения дисциплины при подготовке к контрольным мероприятиям;</w:t>
      </w:r>
    </w:p>
    <w:p w:rsidR="004E0286" w:rsidRPr="00AE43B7" w:rsidRDefault="004E0286" w:rsidP="00AE43B7">
      <w:pPr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>итоговый контроль по дисциплине в виде зачета или экзамена.</w:t>
      </w:r>
    </w:p>
    <w:p w:rsidR="004E0286" w:rsidRPr="00AE43B7" w:rsidRDefault="004E0286" w:rsidP="00AE43B7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4E0286" w:rsidRPr="00AE43B7" w:rsidRDefault="004E0286" w:rsidP="00AE43B7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4E0286" w:rsidRPr="00AE43B7" w:rsidRDefault="004E0286" w:rsidP="00AE43B7">
      <w:pPr>
        <w:spacing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</w:p>
    <w:p w:rsidR="004E0286" w:rsidRPr="00AE43B7" w:rsidRDefault="004E0286" w:rsidP="00AE43B7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5. ПРОГРАММЫ ДИСЦИПЛИН МОДУЛЯ</w:t>
      </w:r>
    </w:p>
    <w:p w:rsidR="004E0286" w:rsidRPr="00AE43B7" w:rsidRDefault="004E0286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«ЭКОНОМИКА ПРИРОДОПОЛЬЗОВАНИЯ»</w:t>
      </w:r>
    </w:p>
    <w:p w:rsidR="004E0286" w:rsidRPr="00AE43B7" w:rsidRDefault="004E0286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AE43B7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E0286" w:rsidRPr="00AE43B7" w:rsidRDefault="004E0286" w:rsidP="00AE43B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«Экономика природопользования» является обязательной дисциплиной модуля предметной подготовки «Экономико-правовые проблемы природопользования».</w:t>
      </w:r>
    </w:p>
    <w:p w:rsidR="004E0286" w:rsidRPr="00AE43B7" w:rsidRDefault="004E0286" w:rsidP="00AE43B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дисциплина модуля «Основы управленческой культуры» – Экономика; дисциплины модуля «Основы экологии и природопользования» – Основы природопользования, Системы природопользования; дисциплина модуля «Биоэкология и охрана окружающей среды» – Охрана окружающей среды; дисциплина модуля «Социальная экология и экология человека» – Устойчивое развитие человечества; дисциплина модуля «Территориальные проблемы природопользования» – Региональное природопользование.</w:t>
      </w:r>
    </w:p>
    <w:p w:rsidR="004E0286" w:rsidRPr="00AE43B7" w:rsidRDefault="004E0286" w:rsidP="00AE43B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Дисциплины, для которых данная дисциплина является предшествующей: Правовые основы природопользования и охраны окружающей среды, Оценка воздействия на окружающую среду, Экологическое проектирование, Экологическая экспертиза и оценка проектов, Экологический менеджмент, Экологический аудит, Экологический аудит природопользования (учебное событие), Экологический консалтинг.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AE43B7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</w:t>
      </w:r>
      <w:r w:rsidRPr="00AE43B7">
        <w:rPr>
          <w:rFonts w:ascii="Times New Roman" w:hAnsi="Times New Roman" w:cs="Times New Roman"/>
          <w:sz w:val="24"/>
          <w:szCs w:val="24"/>
        </w:rPr>
        <w:t xml:space="preserve">пособствовать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>формированию у студентов профессиональной компетентности и заинтересованности в понимании основных закономерностей взаимодействия между экономикой и экологией, создать условия для выработки профессионального подхода к исследованию сложных многофакторных, междисциплинарных и межотраслевых проблем рационального использования и экономически сбалансированного воспроизводства природных ресурсов и охраны окружающей среды.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4E0286" w:rsidRPr="00AE43B7" w:rsidRDefault="004E0286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способствовать освоению основ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>экономических закономерностей взаимодействия общества и природы в целях обеспечения комплексного решения проблем сбалансированного развития экономики и улучшения состояния окружающей среды с предварительным определением экономической ценности природных ресурсов и последующим выполнением анализа эффективности природопользования</w:t>
      </w:r>
      <w:r w:rsidRPr="00AE43B7">
        <w:rPr>
          <w:rFonts w:ascii="Times New Roman" w:hAnsi="Times New Roman" w:cs="Times New Roman"/>
          <w:sz w:val="24"/>
          <w:szCs w:val="24"/>
        </w:rPr>
        <w:t>;</w:t>
      </w:r>
    </w:p>
    <w:p w:rsidR="004E0286" w:rsidRPr="00AE43B7" w:rsidRDefault="004E0286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обеспечить возможность для эффективного прививания студентам навыков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>гармоничного решения социально-экономических задач в неразрывной связи с осуществлением мер по охране и оздоровлению окружающей среды, а также по сохранению и восстановлению природных ресурсов</w:t>
      </w:r>
      <w:r w:rsidRPr="00AE43B7">
        <w:rPr>
          <w:rFonts w:ascii="Times New Roman" w:hAnsi="Times New Roman" w:cs="Times New Roman"/>
          <w:sz w:val="24"/>
          <w:szCs w:val="24"/>
        </w:rPr>
        <w:t>;</w:t>
      </w:r>
    </w:p>
    <w:p w:rsidR="004E0286" w:rsidRPr="00AE43B7" w:rsidRDefault="004E0286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создать условия для формирования у студентов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>системного представления об экономической ценности природы и окружающей среде как потребительском благе для понимания задач, стоящих перед экономикой природопользования по разработке и реализации Государственной стратегии устойчивого развития Российской Федерации</w:t>
      </w:r>
      <w:r w:rsidRPr="00AE43B7">
        <w:rPr>
          <w:rFonts w:ascii="Times New Roman" w:hAnsi="Times New Roman" w:cs="Times New Roman"/>
          <w:sz w:val="24"/>
          <w:szCs w:val="24"/>
        </w:rPr>
        <w:t>.</w:t>
      </w:r>
    </w:p>
    <w:p w:rsidR="004E0286" w:rsidRPr="00AE43B7" w:rsidRDefault="004E0286" w:rsidP="00AE43B7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E0286" w:rsidRPr="00AE43B7" w:rsidRDefault="004E0286" w:rsidP="00AE43B7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E0286" w:rsidRPr="00AE43B7" w:rsidRDefault="004E0286" w:rsidP="00AE43B7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E0286" w:rsidRPr="00AE43B7" w:rsidRDefault="004E0286" w:rsidP="00AE43B7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E0286" w:rsidRPr="00AE43B7" w:rsidRDefault="003B7C6F" w:rsidP="003B7C6F">
      <w:pPr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4E0286"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Образовательные результаты </w:t>
      </w:r>
    </w:p>
    <w:tbl>
      <w:tblPr>
        <w:tblW w:w="5011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852"/>
        <w:gridCol w:w="2692"/>
        <w:gridCol w:w="1089"/>
        <w:gridCol w:w="2191"/>
        <w:gridCol w:w="1330"/>
        <w:gridCol w:w="1722"/>
      </w:tblGrid>
      <w:tr w:rsidR="004E0286" w:rsidRPr="00AE43B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EA72E0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6D56D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4E0286" w:rsidRPr="00AE43B7">
        <w:trPr>
          <w:trHeight w:val="3066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теоретические знания в области экономических и правовых основ природопользования для решения стандартных профессиональных задач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EA72E0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EA72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2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знание основных  идей и принципов экономики природопользования в обеспечении экологизации национальной экономики, в поддержании рациональности использования природных ресурсов и устойчивом повышении эффективности общественного производства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ОК-3,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ОПК-6,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ПК-9,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семинаре, участие в коллоквиуме,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тест,</w:t>
            </w:r>
            <w:r w:rsidR="003B7C6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реферат,</w:t>
            </w:r>
          </w:p>
          <w:p w:rsidR="004E0286" w:rsidRPr="00AE43B7" w:rsidRDefault="003B7C6F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  <w:r w:rsidR="004E0286"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работа</w:t>
            </w:r>
          </w:p>
        </w:tc>
      </w:tr>
    </w:tbl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35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819"/>
        <w:gridCol w:w="992"/>
        <w:gridCol w:w="991"/>
        <w:gridCol w:w="981"/>
        <w:gridCol w:w="12"/>
        <w:gridCol w:w="1135"/>
        <w:gridCol w:w="993"/>
      </w:tblGrid>
      <w:tr w:rsidR="004E0286" w:rsidRPr="00AE43B7">
        <w:trPr>
          <w:trHeight w:val="203"/>
        </w:trPr>
        <w:tc>
          <w:tcPr>
            <w:tcW w:w="4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E0286" w:rsidRPr="00AE43B7">
        <w:trPr>
          <w:trHeight w:val="533"/>
        </w:trPr>
        <w:tc>
          <w:tcPr>
            <w:tcW w:w="4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AE43B7">
        <w:trPr>
          <w:trHeight w:val="1"/>
        </w:trPr>
        <w:tc>
          <w:tcPr>
            <w:tcW w:w="4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9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1. </w:t>
            </w:r>
            <w:r w:rsidRPr="00AE43B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Теоретические основы экономики природопользования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4E0286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1.1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Экономическая ценность природы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4E0286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1.2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Экологические затраты и экологические издержки общественного производства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4E0286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2. </w:t>
            </w:r>
            <w:r w:rsidRPr="00AE43B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Учет и экономическая оценка природных ресурсов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40</w:t>
            </w:r>
          </w:p>
        </w:tc>
      </w:tr>
      <w:tr w:rsidR="004E0286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2.1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Платность природопользования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4E0286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2.2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Плата за негативное воздействие на окружающую среду 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4E0286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3. </w:t>
            </w:r>
            <w:r w:rsidRPr="00AE43B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Экономическое регулирование в экологической сфере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38</w:t>
            </w:r>
          </w:p>
        </w:tc>
      </w:tr>
      <w:tr w:rsidR="004E0286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3.1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Оценка экономического ущерба от загрязнения окружающей среды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</w:tr>
      <w:tr w:rsidR="004E0286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Тема 3.2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Формирование рынка  экологических товаров и услуг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4E0286" w:rsidRPr="00AE43B7">
        <w:trPr>
          <w:trHeight w:val="357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4E0286" w:rsidRPr="003B7C6F" w:rsidRDefault="004E0286" w:rsidP="003B7C6F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3B7C6F" w:rsidRPr="003B7C6F" w:rsidRDefault="003B7C6F" w:rsidP="003B7C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B7C6F"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:rsidR="003B7C6F" w:rsidRPr="003B7C6F" w:rsidRDefault="003B7C6F" w:rsidP="003B7C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3B7C6F">
        <w:rPr>
          <w:rFonts w:ascii="Times New Roman" w:hAnsi="Times New Roman" w:cs="Times New Roman"/>
          <w:sz w:val="24"/>
          <w:szCs w:val="24"/>
        </w:rPr>
        <w:t>При изучении дисциплины «Экономика природопользования» рекомендуется применение как традиционных методов обучения (семинар), так и практико-ориентированных технологий с использованием ресурсов электронной образовательной среды: проблемная лекция, дискуссия на семинаре, обсуждение на коллоквиуме, выполнение практических работ, защита доклада с презентацией, тестирование.</w:t>
      </w:r>
    </w:p>
    <w:p w:rsidR="003B7C6F" w:rsidRPr="003B7C6F" w:rsidRDefault="003B7C6F" w:rsidP="003B7C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B7C6F" w:rsidRPr="003B7C6F" w:rsidRDefault="003B7C6F" w:rsidP="003B7C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B7C6F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3B7C6F" w:rsidRPr="003B7C6F" w:rsidRDefault="003B7C6F" w:rsidP="003B7C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B7C6F">
        <w:rPr>
          <w:rFonts w:ascii="Times New Roman" w:hAnsi="Times New Roman" w:cs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88"/>
        <w:gridCol w:w="1315"/>
        <w:gridCol w:w="1830"/>
        <w:gridCol w:w="1691"/>
        <w:gridCol w:w="1209"/>
        <w:gridCol w:w="1168"/>
        <w:gridCol w:w="1022"/>
        <w:gridCol w:w="1131"/>
      </w:tblGrid>
      <w:tr w:rsidR="003B7C6F" w:rsidRPr="003B7C6F" w:rsidTr="000858DF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3B7C6F" w:rsidRPr="003B7C6F" w:rsidTr="000858DF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3B7C6F" w:rsidRPr="003B7C6F" w:rsidTr="000858DF">
        <w:trPr>
          <w:trHeight w:val="1484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ОР.1.1.1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3B7C6F" w:rsidRPr="003B7C6F" w:rsidTr="000858D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участие в коллоквиуме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3B7C6F" w:rsidRPr="003B7C6F" w:rsidTr="000858D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</w:tr>
      <w:tr w:rsidR="003B7C6F" w:rsidRPr="003B7C6F" w:rsidTr="000858D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подготовка и защита реферата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3B7C6F" w:rsidRPr="003B7C6F" w:rsidTr="000858D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3B7C6F" w:rsidRPr="003B7C6F" w:rsidTr="000858D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7C6F" w:rsidRPr="003B7C6F" w:rsidRDefault="003B7C6F" w:rsidP="003B7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3B7C6F" w:rsidRPr="003B7C6F" w:rsidRDefault="003B7C6F" w:rsidP="003B7C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E0286" w:rsidRPr="00E24886" w:rsidRDefault="004E0286" w:rsidP="0008471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7.1. Основная литература</w:t>
      </w:r>
    </w:p>
    <w:p w:rsidR="004E0286" w:rsidRPr="00E24886" w:rsidRDefault="004E0286" w:rsidP="0008471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  <w:t>Кочуров, Б.И. Экономика и управление природопользованием : учебное пособие / Б.И. Кочуров, В.Л. Юлинов ; Министерство образования и науки Российской Федерации, Северный (Арктический) федеральный университет имени М.В. Ломоносова. - Архангельск : САФУ, 2013. - 215 с. : табл. - Библиогр. в кн. - ISBN 978-5-261-00858-3 ; То же [Электронный ресурс]. - URL: http://biblioclub.ru/index.php?page=book&amp;id=436394.</w:t>
      </w:r>
    </w:p>
    <w:p w:rsidR="004E0286" w:rsidRPr="00E24886" w:rsidRDefault="004E0286" w:rsidP="0008471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2.</w:t>
      </w:r>
      <w:r w:rsidRPr="00E24886">
        <w:rPr>
          <w:rFonts w:ascii="Times New Roman" w:hAnsi="Times New Roman" w:cs="Times New Roman"/>
          <w:sz w:val="24"/>
          <w:szCs w:val="24"/>
        </w:rPr>
        <w:tab/>
        <w:t xml:space="preserve">Потравный, И.М. Экономика и организация природопользования : учебник / И.М. Потравный, Н.Н. Лукьянчиков. - 4-е изд., перераб. и доп. - Москва : Юнити-Дана, 2015. - 687 с. - (Золотой фонд российских учебников). - ISBN 978-5-238-01672-6 ; То же [Электронный ресурс]. - URL: </w:t>
      </w:r>
      <w:hyperlink r:id="rId13" w:history="1">
        <w:r w:rsidRPr="00E24886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http://biblioclub.ru/index.php?page=book&amp;id=118253</w:t>
        </w:r>
      </w:hyperlink>
      <w:r w:rsidRPr="00E24886">
        <w:rPr>
          <w:rFonts w:ascii="Times New Roman" w:hAnsi="Times New Roman" w:cs="Times New Roman"/>
          <w:sz w:val="24"/>
          <w:szCs w:val="24"/>
        </w:rPr>
        <w:t>.</w:t>
      </w:r>
    </w:p>
    <w:p w:rsidR="004E0286" w:rsidRPr="00E24886" w:rsidRDefault="004E0286" w:rsidP="0008471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4E0286" w:rsidRPr="00E24886" w:rsidRDefault="004E0286" w:rsidP="0008471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7.2. Дополнительная литература</w:t>
      </w:r>
    </w:p>
    <w:p w:rsidR="004E0286" w:rsidRPr="00E24886" w:rsidRDefault="004E0286" w:rsidP="0008471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  <w:t xml:space="preserve">Стеба, Н.Д. Налогообложение природопользования : практикум / Н.Д. Стеба ; Министерство образования и науки Российской Федерации, Федеральное государственное </w:t>
      </w:r>
      <w:r w:rsidRPr="00E24886">
        <w:rPr>
          <w:rFonts w:ascii="Times New Roman" w:hAnsi="Times New Roman" w:cs="Times New Roman"/>
          <w:sz w:val="24"/>
          <w:szCs w:val="24"/>
        </w:rPr>
        <w:lastRenderedPageBreak/>
        <w:t>бюджетное образовательное учреждение высшего образования «Оренбургский государственный университет», Кафедра финансов. - Оренбург : ОГУ, 2017. - 106 с. : ил. - Библиогр. в кн. - ISBN 978-5-7410-1952-8 ; То же [Электронный ресурс]. - URL: http://biblioclub.ru/index.php?page=book&amp;id=485731.</w:t>
      </w:r>
    </w:p>
    <w:p w:rsidR="004E0286" w:rsidRPr="00E24886" w:rsidRDefault="004E0286" w:rsidP="0008471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2.</w:t>
      </w:r>
      <w:r w:rsidRPr="00E24886">
        <w:rPr>
          <w:rFonts w:ascii="Times New Roman" w:hAnsi="Times New Roman" w:cs="Times New Roman"/>
          <w:sz w:val="24"/>
          <w:szCs w:val="24"/>
        </w:rPr>
        <w:tab/>
        <w:t>Стеба, Н.Д. Налогообложение природопользования: российская и зарубежная практика : практикум / Н.Д. Стеба, Н.В. Пивоварова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финансов. - Оренбург : ОГУ, 2017. - 120 с. : ил. - Библиогр.: с. 89 - 98 - ISBN 978-5-7410-1807-1 ; То же [Электронный ресурс]. - URL: http://biblioclub.ru/index.php?page=book&amp;id=485530.</w:t>
      </w:r>
    </w:p>
    <w:p w:rsidR="004E0286" w:rsidRPr="00E24886" w:rsidRDefault="004E0286" w:rsidP="0008471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3.</w:t>
      </w:r>
      <w:r w:rsidRPr="00E24886">
        <w:rPr>
          <w:rFonts w:ascii="Times New Roman" w:hAnsi="Times New Roman" w:cs="Times New Roman"/>
          <w:sz w:val="24"/>
          <w:szCs w:val="24"/>
        </w:rPr>
        <w:tab/>
        <w:t>Кабушко, А.М. Экология и экономика природопользования: Ответы на экзаменационные вопросы / А.М. Кабушко. - 3-е изд., перераб. - Минск :ТетраСистемс, 2012. - 143 с. - ISBN 978-985-536-251-8 ; То же [Электронный ресурс]. - URL: http://biblioclub.ru/index.php?page=book&amp;id=111925.</w:t>
      </w:r>
    </w:p>
    <w:p w:rsidR="004E0286" w:rsidRPr="00084714" w:rsidRDefault="004E0286" w:rsidP="000847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4.</w:t>
      </w:r>
      <w:r w:rsidRPr="00E24886">
        <w:rPr>
          <w:rFonts w:ascii="Times New Roman" w:hAnsi="Times New Roman" w:cs="Times New Roman"/>
          <w:sz w:val="24"/>
          <w:szCs w:val="24"/>
        </w:rPr>
        <w:tab/>
        <w:t>Новоселов, А.Л. Модели и методы принятия решений в природопользовании : учебное пособие / А.Л. Новоселов, И.Ю. Новоселова. - Москва :Юнити-Дана, 2015. - 383 с. : табл., граф., ил., схемы - Библиогр. в кн. - ISBN 978-5-238-01808-9 ; То же [Электронный ресурс]. - URL: http://biblioclub.ru/index.php?page=book&amp;id=115170.</w:t>
      </w:r>
    </w:p>
    <w:p w:rsidR="004E0286" w:rsidRPr="005D53F9" w:rsidRDefault="004E0286" w:rsidP="000847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5D53F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E0286" w:rsidRPr="005D53F9" w:rsidRDefault="004E0286" w:rsidP="003B71CA">
      <w:pPr>
        <w:numPr>
          <w:ilvl w:val="0"/>
          <w:numId w:val="8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Региональная экономика : учебник / Т.Г. Морозова, М.П. Победина, Г.Б. Поляк и др. ; ред. Т.Г. Морозова. - 4-е изд., перераб. и доп. - Москва : Юнити-Дана, 2015. - 526 с. - (Золотой фонд российских учебников). - ISBN 978-5-238-01300-8 ; То же [Электронный ресурс]. - URL: http://biblioclub.ru/index.php?page=book&amp;id=117139.</w:t>
      </w:r>
    </w:p>
    <w:p w:rsidR="004E0286" w:rsidRPr="005D53F9" w:rsidRDefault="004E0286" w:rsidP="007921A5">
      <w:pPr>
        <w:numPr>
          <w:ilvl w:val="0"/>
          <w:numId w:val="8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Иванова, Р.Р. Основы природопользования : учебное пособие / Р.Р. Иванова, Е.А. Гончаров ; Поволжский государственный технологический университет. - Йошкар-Ола : ПГТУ, 2015. - 220 с. : ил. - Библиогр. в кн. - ISBN 978-5-8158-1603-9 ; То же [Электронный ресурс]. - URL: http://biblioclub.ru/index.php?page=book&amp;id=494076.</w:t>
      </w:r>
    </w:p>
    <w:p w:rsidR="004E0286" w:rsidRPr="005D53F9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5D53F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E0286" w:rsidRPr="005D53F9" w:rsidRDefault="004E0286" w:rsidP="007921A5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53F9">
        <w:rPr>
          <w:rFonts w:ascii="Times New Roman" w:hAnsi="Times New Roman" w:cs="Times New Roman"/>
          <w:sz w:val="24"/>
          <w:szCs w:val="24"/>
        </w:rPr>
        <w:t>Конкурентоспособность национальных экономик и регионов в кон­тексте глобальных вызовов мировой экономики : монография / под ред. Т.В. Ворониной ; Федеральное государственное автономное образовательное учреждение высшего образования «Южный федеральный университет». - Ростов-на-Дону : Издательство Южного федерального университета, 2015. - 234 с. : ил. - Библиогр. в кн. - ISBN 978-5-9275-1667-4 ; То же [Электронный ресурс]. - URL: http://biblioclub.ru/index.php?page=book&amp;id=445189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E0286" w:rsidRPr="005D53F9" w:rsidRDefault="004E0286" w:rsidP="007921A5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53F9">
        <w:rPr>
          <w:rFonts w:ascii="Times New Roman" w:hAnsi="Times New Roman" w:cs="Times New Roman"/>
          <w:sz w:val="24"/>
          <w:szCs w:val="24"/>
        </w:rPr>
        <w:t>Галицкова, Ю.М. Экологические основы природопользования : учебное пособие / Ю.М. Галицкова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 : Самарский государственный архитектурно-строительный университет, 2014. - 217 с. : Табл., граф., схем., ил - Библиогр. в кн. - ISBN 978-5-9585-0598-2 ; То же [Электронный ресурс]. - URL: http://biblioclub.ru/index.php?page=book&amp;id=438327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E0286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E0286" w:rsidRPr="00EC4A39" w:rsidRDefault="004E0286" w:rsidP="00EC4A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C4A3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:rsidR="004E0286" w:rsidRPr="00EC4A39" w:rsidRDefault="004E0286" w:rsidP="00EC4A3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C4A39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4E0286" w:rsidRPr="00EC4A39" w:rsidRDefault="004E0286" w:rsidP="00EC4A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EC4A39" w:rsidRDefault="004E0286" w:rsidP="00EC4A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C4A3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E0286" w:rsidRPr="00EC4A39" w:rsidRDefault="004E0286" w:rsidP="00EC4A3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EC4A39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4E0286" w:rsidRDefault="004E0286" w:rsidP="00EC4A39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EC4A39">
        <w:rPr>
          <w:rFonts w:ascii="Times New Roman" w:hAnsi="Times New Roman" w:cs="Times New Roman"/>
          <w:sz w:val="24"/>
          <w:szCs w:val="24"/>
        </w:rPr>
        <w:t xml:space="preserve">Технические и электронные средства обучения и контроля знаний студентов: </w:t>
      </w:r>
    </w:p>
    <w:p w:rsidR="004E0286" w:rsidRPr="00EC4A39" w:rsidRDefault="004E0286" w:rsidP="00EC4A39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EC4A39">
        <w:rPr>
          <w:rFonts w:ascii="Times New Roman" w:hAnsi="Times New Roman" w:cs="Times New Roman"/>
          <w:sz w:val="24"/>
          <w:szCs w:val="24"/>
        </w:rPr>
        <w:t>ЭУМК в системе Moodle.</w:t>
      </w:r>
    </w:p>
    <w:p w:rsidR="004E0286" w:rsidRPr="00370BFC" w:rsidRDefault="004E0286" w:rsidP="00EC4A3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EC4A39">
        <w:rPr>
          <w:rFonts w:ascii="Times New Roman" w:hAnsi="Times New Roman" w:cs="Times New Roman"/>
          <w:sz w:val="24"/>
          <w:szCs w:val="24"/>
        </w:rPr>
        <w:t>Программноеобеспечение</w:t>
      </w:r>
      <w:r w:rsidRPr="00370BFC">
        <w:rPr>
          <w:rFonts w:ascii="Times New Roman" w:hAnsi="Times New Roman" w:cs="Times New Roman"/>
          <w:sz w:val="24"/>
          <w:szCs w:val="24"/>
        </w:rPr>
        <w:t>:</w:t>
      </w:r>
    </w:p>
    <w:p w:rsidR="004E0286" w:rsidRPr="00EC4A39" w:rsidRDefault="004E0286" w:rsidP="00EC4A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EC4A39">
        <w:rPr>
          <w:rFonts w:ascii="Times New Roman" w:hAnsi="Times New Roman" w:cs="Times New Roman"/>
          <w:sz w:val="24"/>
          <w:szCs w:val="24"/>
        </w:rPr>
        <w:t>Интернетбраузер</w:t>
      </w:r>
      <w:r w:rsidRPr="00EC4A39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EC4A39">
        <w:rPr>
          <w:rFonts w:ascii="Times New Roman" w:hAnsi="Times New Roman" w:cs="Times New Roman"/>
          <w:sz w:val="24"/>
          <w:szCs w:val="24"/>
        </w:rPr>
        <w:t>Пакет</w:t>
      </w:r>
      <w:r w:rsidRPr="00EC4A39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4E0286" w:rsidRDefault="004E0286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Информационные справочные системы: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43B7">
        <w:rPr>
          <w:rFonts w:ascii="Times New Roman" w:hAnsi="Times New Roman" w:cs="Times New Roman"/>
          <w:color w:val="000000"/>
          <w:sz w:val="24"/>
          <w:szCs w:val="24"/>
        </w:rPr>
        <w:t>http://www.biblioclub.ru ЭБС «Университетская библиотека онлайн»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43B7">
        <w:rPr>
          <w:rFonts w:ascii="Times New Roman" w:hAnsi="Times New Roman" w:cs="Times New Roman"/>
          <w:color w:val="000000"/>
          <w:sz w:val="24"/>
          <w:szCs w:val="24"/>
        </w:rPr>
        <w:t>http://www.elibrary.ru Научная электронная библиотека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43B7">
        <w:rPr>
          <w:rFonts w:ascii="Times New Roman" w:hAnsi="Times New Roman" w:cs="Times New Roman"/>
          <w:color w:val="000000"/>
          <w:sz w:val="24"/>
          <w:szCs w:val="24"/>
        </w:rPr>
        <w:t>http://www.ebiblioteka.ru Универсальные базы данных изданий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4E0286" w:rsidRPr="00AE43B7" w:rsidRDefault="004E0286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5.2. ПРОГРАММА ДИСЦИПЛИНЫ</w:t>
      </w:r>
    </w:p>
    <w:p w:rsidR="004E0286" w:rsidRPr="00AE43B7" w:rsidRDefault="004E0286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«ПРАВОВЫЕ ОСНОВЫ ПРИРОДОПОЛЬЗОВАНИЯ И ОХРАНЫ ОКРУЖАЮЩЕЙ СРЕДЫ»</w:t>
      </w:r>
    </w:p>
    <w:p w:rsidR="004E0286" w:rsidRPr="00AE43B7" w:rsidRDefault="004E0286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1.Пояснительная записка.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AE43B7">
        <w:rPr>
          <w:rFonts w:ascii="Times New Roman" w:hAnsi="Times New Roman" w:cs="Times New Roman"/>
          <w:sz w:val="24"/>
          <w:szCs w:val="24"/>
        </w:rPr>
        <w:t xml:space="preserve">по направлению подготовки 05.03.06 Экология и природопользование, профиль Экологический менеджмент и аудит, очная форма обучения, срок обучения – 4 года. 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E0286" w:rsidRPr="00AE43B7" w:rsidRDefault="004E0286" w:rsidP="00AE43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Дисциплина «Правовые основы природопользования и охраны окружающей среды» относится к обязательным для изучения дисциплинам модуля «Экономико-правовые проблемы природопользования» и изучается параллельно с такими дисциплинами как экономика природопользования и ресурсоведение. Изучение дисцип</w:t>
      </w:r>
      <w:r>
        <w:rPr>
          <w:rFonts w:ascii="Times New Roman" w:hAnsi="Times New Roman" w:cs="Times New Roman"/>
          <w:sz w:val="24"/>
          <w:szCs w:val="24"/>
        </w:rPr>
        <w:t>лины происходит в 6-м семестре.</w:t>
      </w:r>
    </w:p>
    <w:p w:rsidR="004E0286" w:rsidRPr="00AE43B7" w:rsidRDefault="004E0286" w:rsidP="00AE43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</w:r>
    </w:p>
    <w:p w:rsidR="004E0286" w:rsidRPr="00AE43B7" w:rsidRDefault="004E0286" w:rsidP="00AE43B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AE43B7">
        <w:rPr>
          <w:rFonts w:ascii="Times New Roman" w:hAnsi="Times New Roman" w:cs="Times New Roman"/>
          <w:spacing w:val="3"/>
          <w:sz w:val="24"/>
          <w:szCs w:val="24"/>
          <w:lang w:eastAsia="ru-RU"/>
        </w:rPr>
        <w:t>-  с</w:t>
      </w:r>
      <w:r w:rsidRPr="00AE43B7">
        <w:rPr>
          <w:rFonts w:ascii="Times New Roman" w:hAnsi="Times New Roman" w:cs="Times New Roman"/>
          <w:sz w:val="24"/>
          <w:szCs w:val="24"/>
        </w:rPr>
        <w:t xml:space="preserve">пособствовать формированию у студентов профессиональной компетентности в области правовых основ природопользования и охраны окружающей среды и готовности применять теоретические знания в практической деятельности. 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4E0286" w:rsidRPr="005D53F9" w:rsidRDefault="004E0286" w:rsidP="005D53F9">
      <w:pPr>
        <w:pStyle w:val="a4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5D53F9">
        <w:rPr>
          <w:rFonts w:ascii="Times New Roman" w:hAnsi="Times New Roman" w:cs="Times New Roman"/>
          <w:sz w:val="24"/>
          <w:szCs w:val="24"/>
        </w:rPr>
        <w:t>пособствовать освоению правовых механизмов охраны окружающей среды;</w:t>
      </w:r>
    </w:p>
    <w:p w:rsidR="004E0286" w:rsidRPr="00AE43B7" w:rsidRDefault="004E0286" w:rsidP="005D53F9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AE43B7">
        <w:rPr>
          <w:rFonts w:ascii="Times New Roman" w:hAnsi="Times New Roman" w:cs="Times New Roman"/>
          <w:sz w:val="24"/>
          <w:szCs w:val="24"/>
        </w:rPr>
        <w:t xml:space="preserve">оздать условия для получения системного представления о методах и мерах государственного регулирования и управления природопользованием; </w:t>
      </w:r>
    </w:p>
    <w:p w:rsidR="004E0286" w:rsidRPr="00AE43B7" w:rsidRDefault="004E0286" w:rsidP="005D53F9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AE43B7">
        <w:rPr>
          <w:rFonts w:ascii="Times New Roman" w:hAnsi="Times New Roman" w:cs="Times New Roman"/>
          <w:sz w:val="24"/>
          <w:szCs w:val="24"/>
        </w:rPr>
        <w:t xml:space="preserve">пособствовать формированию знаний об основных направлениях, способах и инструментах управления природопользованием на предприятиях; </w:t>
      </w:r>
    </w:p>
    <w:p w:rsidR="004E0286" w:rsidRPr="00AE43B7" w:rsidRDefault="004E0286" w:rsidP="005D53F9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AE43B7">
        <w:rPr>
          <w:rFonts w:ascii="Times New Roman" w:hAnsi="Times New Roman" w:cs="Times New Roman"/>
          <w:sz w:val="24"/>
          <w:szCs w:val="24"/>
        </w:rPr>
        <w:t>оздать условия для эффективного усвоения правовых механизмов охраны окружающей среды.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51"/>
        <w:gridCol w:w="2224"/>
        <w:gridCol w:w="1262"/>
        <w:gridCol w:w="2083"/>
        <w:gridCol w:w="1526"/>
        <w:gridCol w:w="1698"/>
      </w:tblGrid>
      <w:tr w:rsidR="004E0286" w:rsidRPr="00AE43B7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6D56D6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D56D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450E1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541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E0286" w:rsidRPr="00AE43B7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5D53F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теоретические знания в области экономических и правовых основ природопользования для решения стандартных профессиональных задач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6D56D6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D56D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2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Способен использовать правовые основы природопользования и охраны окружающей среды для решения стандартных профессиональных задач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ОК-4,</w:t>
            </w:r>
          </w:p>
          <w:p w:rsidR="004E0286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ОПК-6, 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ПК-19</w:t>
            </w:r>
          </w:p>
          <w:p w:rsidR="004E0286" w:rsidRPr="00450E1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презентация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эссе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927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488"/>
        <w:gridCol w:w="878"/>
        <w:gridCol w:w="830"/>
        <w:gridCol w:w="1418"/>
        <w:gridCol w:w="1239"/>
        <w:gridCol w:w="857"/>
      </w:tblGrid>
      <w:tr w:rsidR="004E0286" w:rsidRPr="00AE43B7">
        <w:trPr>
          <w:trHeight w:val="203"/>
        </w:trPr>
        <w:tc>
          <w:tcPr>
            <w:tcW w:w="4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часов по дисциплине</w:t>
            </w:r>
          </w:p>
        </w:tc>
      </w:tr>
      <w:tr w:rsidR="004E0286" w:rsidRPr="00AE43B7">
        <w:trPr>
          <w:trHeight w:val="533"/>
        </w:trPr>
        <w:tc>
          <w:tcPr>
            <w:tcW w:w="448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AE43B7">
        <w:trPr>
          <w:trHeight w:val="1"/>
        </w:trPr>
        <w:tc>
          <w:tcPr>
            <w:tcW w:w="4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История развития экологического права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4E0286" w:rsidRPr="00AE43B7">
        <w:trPr>
          <w:trHeight w:val="256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5D53F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1.1. Введение. Классификация экологического законодательства. 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4E0286" w:rsidRPr="00AE43B7">
        <w:trPr>
          <w:trHeight w:val="278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1.2. Основные этапы становления и развития экологического законодательства. 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0286" w:rsidRPr="00AE43B7">
        <w:trPr>
          <w:trHeight w:val="278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Правовые основы и механизмы охраны окружающей среды. 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28</w:t>
            </w:r>
          </w:p>
        </w:tc>
      </w:tr>
      <w:tr w:rsidR="004E0286" w:rsidRPr="00AE43B7">
        <w:trPr>
          <w:trHeight w:val="278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2.1. Экологическая функция российского государства. Система органов власти в области охраны окружающей среды.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5D53F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Правовые основы э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кологическо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го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нормировани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экологическая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кспертиза, ОВОС, лицензирование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2.3. Правовой режим охраны природных объектов.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 Экологический надзор и ответственность за нарушение экологического законодательства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25</w:t>
            </w: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5D53F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3.1. Виды экологического надзора и контроля 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3.2. Понятие, виды и функции юридической ответственности за экологическое правонарушения и преступления. 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5D53F9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53F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4. Международное экологическое право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4.1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Международные аспекты развития экологического законодательства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4E0286" w:rsidRPr="00AE43B7">
        <w:trPr>
          <w:trHeight w:val="509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41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4E0286" w:rsidRDefault="004E0286" w:rsidP="00AE43B7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4E0286" w:rsidRPr="00AE43B7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При изучении дисциплины «Правовые основы природопользования и охраны окружающей среды» рекомендуется применение  как традиционных методов обучения: лекция, семинар, практическая работа, так и практико-ориентированных и научно-исследовательских технологий с использованием ресурсов электронной образовательной среды: проблемная лекция, дискуссия, учебные проекты,  решение ситуационных задач.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945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90"/>
        <w:gridCol w:w="1954"/>
        <w:gridCol w:w="1608"/>
        <w:gridCol w:w="1607"/>
        <w:gridCol w:w="1021"/>
        <w:gridCol w:w="1168"/>
        <w:gridCol w:w="730"/>
        <w:gridCol w:w="1168"/>
      </w:tblGrid>
      <w:tr w:rsidR="004E0286" w:rsidRPr="00AE43B7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8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0E1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541AF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5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ся</w:t>
            </w:r>
          </w:p>
        </w:tc>
        <w:tc>
          <w:tcPr>
            <w:tcW w:w="15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E0286" w:rsidRPr="00AE43B7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450E1E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ьный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Максимальный</w:t>
            </w:r>
          </w:p>
        </w:tc>
      </w:tr>
      <w:tr w:rsidR="004E0286" w:rsidRPr="00AE43B7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8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0E1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541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4E0286" w:rsidRPr="00AE43B7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0E1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 презентацией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презентация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4E0286" w:rsidRPr="00AE43B7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0E1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6C0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4E0286" w:rsidRPr="00AE43B7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0E1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проектная деятель-ность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0286" w:rsidRPr="00AE43B7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0E1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творческая работа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0286" w:rsidRPr="00AE43B7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0E1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4E0286" w:rsidRPr="00AE43B7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0E1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E0286" w:rsidRPr="006C097A" w:rsidRDefault="004E0286" w:rsidP="006C09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6C097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4E0286" w:rsidRPr="006C097A" w:rsidRDefault="004E0286" w:rsidP="0006774A">
      <w:pPr>
        <w:pStyle w:val="a4"/>
        <w:numPr>
          <w:ilvl w:val="0"/>
          <w:numId w:val="13"/>
        </w:numPr>
        <w:tabs>
          <w:tab w:val="left" w:pos="900"/>
        </w:tabs>
        <w:spacing w:after="0"/>
        <w:ind w:left="0" w:firstLine="540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Казанцева, Л.А. Экологическое право : учебник для студентов учреждений высшего профессионального образования / Л.А. Казанцева, О.Р. Саркисов, Е.Л. Любарский. - Москва ; Берлин : Директ-Медиа, 2017. - 486 с. : ил. - Библиогр.: с. 468-480 - ISBN 978-5-4475-9312-4 ; То же [Электронный ресурс]. - URL: </w:t>
      </w:r>
      <w:hyperlink r:id="rId14" w:history="1">
        <w:r w:rsidRPr="006C097A">
          <w:rPr>
            <w:rStyle w:val="af5"/>
            <w:rFonts w:ascii="Times New Roman" w:hAnsi="Times New Roman" w:cs="Times New Roman"/>
            <w:kern w:val="1"/>
            <w:sz w:val="24"/>
            <w:szCs w:val="24"/>
            <w:lang w:eastAsia="ar-SA"/>
          </w:rPr>
          <w:t>http://biblioclub.ru/index.php?page=book&amp;id=480127</w:t>
        </w:r>
      </w:hyperlink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4E0286" w:rsidRPr="006C097A" w:rsidRDefault="004E0286" w:rsidP="0006774A">
      <w:pPr>
        <w:pStyle w:val="a4"/>
        <w:numPr>
          <w:ilvl w:val="0"/>
          <w:numId w:val="13"/>
        </w:numPr>
        <w:tabs>
          <w:tab w:val="left" w:pos="900"/>
        </w:tabs>
        <w:spacing w:after="0"/>
        <w:ind w:left="0" w:firstLine="540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Гульманова, Г.А. Экологическое право : учебное пособие / Г.А. Гульманова, Р.М. Шагвалиев ; Институт экономики, управления и права (г. Казань). - Казань : Познание, 2014. - 120 с. - Библиогр. в кн. ; То же [Электронный ресурс]. - URL: http://biblioclub.ru/index.php?page=book&amp;id=364170.</w:t>
      </w:r>
    </w:p>
    <w:p w:rsidR="004E0286" w:rsidRPr="006C097A" w:rsidRDefault="004E0286" w:rsidP="006C09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6C097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4E0286" w:rsidRPr="00E24886" w:rsidRDefault="004E0286" w:rsidP="0006774A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  <w:t>Международное экологическое право : учебник / отв. ред. Р.М. Валеев ; Казанский (Приволжский) федеральный университет. - Москва : Статут, 2012. - 639 с. - Библиогр. в кн. - ISBN 978-5-8354-0859-7 ; То же [Электронный ресурс]. - URL: http://biblioclub.ru/index.php?page=book&amp;id=449278.</w:t>
      </w:r>
    </w:p>
    <w:p w:rsidR="004E0286" w:rsidRPr="00E24886" w:rsidRDefault="004E0286" w:rsidP="0006774A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2.</w:t>
      </w:r>
      <w:r w:rsidRPr="00E24886">
        <w:rPr>
          <w:rFonts w:ascii="Times New Roman" w:hAnsi="Times New Roman" w:cs="Times New Roman"/>
          <w:sz w:val="24"/>
          <w:szCs w:val="24"/>
        </w:rPr>
        <w:tab/>
        <w:t>Экологическое право России : учебное пособие / под ред. Н.В. Румянцева. - 5-е изд., перераб. и доп. - Москва : ЮНИТИ-ДАНА: Закон и право, 2016. - 352 с. : ил. - (Duralex, sedlex). - Библиогр. в кн. - ISBN 978-5-238-02826-2 ; То же [Электронный ресурс]. - URL: http://biblioclub.ru/index.php?page=book&amp;id=446584.</w:t>
      </w:r>
    </w:p>
    <w:p w:rsidR="004E0286" w:rsidRPr="00E24886" w:rsidRDefault="004E0286" w:rsidP="0006774A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3.</w:t>
      </w:r>
      <w:r w:rsidRPr="00E24886">
        <w:rPr>
          <w:rFonts w:ascii="Times New Roman" w:hAnsi="Times New Roman" w:cs="Times New Roman"/>
          <w:sz w:val="24"/>
          <w:szCs w:val="24"/>
        </w:rPr>
        <w:tab/>
        <w:t>Васина, М.В. Экологический менеджмент и аудит : учебное пособие / М.В. Васина, Е.Г. Холкин ; Минобрнауки России, Омский государственный технический университет. - Омск : Издательство ОмГТУ, 2017. - 128 с. : табл., схем. - Библиогр. в кн. - ISBN 978-5-8149-2455-1 ; То же [Электронный ресурс]. - URL: http://biblioclub.ru/index.php?page=book&amp;id=493456.</w:t>
      </w:r>
    </w:p>
    <w:p w:rsidR="004E0286" w:rsidRPr="00E24886" w:rsidRDefault="004E0286" w:rsidP="0006774A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4.</w:t>
      </w:r>
      <w:r w:rsidRPr="00E24886">
        <w:rPr>
          <w:rFonts w:ascii="Times New Roman" w:hAnsi="Times New Roman" w:cs="Times New Roman"/>
          <w:sz w:val="24"/>
          <w:szCs w:val="24"/>
        </w:rPr>
        <w:tab/>
        <w:t>Правовые аспекты комплексного использования водных ресурсов : учебное пособие / И. Воробьева, А. Гаев, Н. Галянина и др.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2014. - 279 с. - Библиоогр. в кн. ; То же [Электронный ресурс]. - URL: http://biblioclub.ru/index.php?page=book&amp;id=259332.</w:t>
      </w:r>
    </w:p>
    <w:p w:rsidR="004E0286" w:rsidRDefault="004E0286" w:rsidP="0006774A">
      <w:pPr>
        <w:tabs>
          <w:tab w:val="left" w:pos="-1516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5.</w:t>
      </w:r>
      <w:r w:rsidRPr="00E24886">
        <w:rPr>
          <w:rFonts w:ascii="Times New Roman" w:hAnsi="Times New Roman" w:cs="Times New Roman"/>
          <w:sz w:val="24"/>
          <w:szCs w:val="24"/>
        </w:rPr>
        <w:tab/>
        <w:t>Иванова, Н.С. Международная экополитика : учебное пособие / Н.С. Иванова. - Йошкар-Ола : ПГТУ, 2012. - 84 с. - Библиогр.: с. 237-238. ; То же [Электронный ресурс]. - URL: http://biblioclub.ru/index.php?page=book&amp;id=277041.</w:t>
      </w:r>
    </w:p>
    <w:p w:rsidR="004E0286" w:rsidRPr="006C097A" w:rsidRDefault="004E0286" w:rsidP="0006774A">
      <w:pPr>
        <w:tabs>
          <w:tab w:val="left" w:pos="-1516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6C097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4E0286" w:rsidRPr="006C097A" w:rsidRDefault="004E0286" w:rsidP="006C097A">
      <w:pPr>
        <w:pStyle w:val="a4"/>
        <w:numPr>
          <w:ilvl w:val="0"/>
          <w:numId w:val="33"/>
        </w:numPr>
        <w:shd w:val="clear" w:color="auto" w:fill="FFFFFF"/>
        <w:spacing w:after="0" w:line="240" w:lineRule="auto"/>
        <w:outlineLvl w:val="3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Демичев, А.А. Экологическое право : учебник / А.А. Демичев, О.С. Грачева. - Москва : Прометей, 2017. - 349 с. - ISBN 978-5-906879-31-8 ; То же [Электронный ресурс]. - URL: </w:t>
      </w:r>
      <w:hyperlink r:id="rId15" w:history="1">
        <w:r w:rsidRPr="006C097A">
          <w:rPr>
            <w:rStyle w:val="af5"/>
            <w:rFonts w:ascii="Times New Roman" w:hAnsi="Times New Roman" w:cs="Times New Roman"/>
            <w:kern w:val="1"/>
            <w:sz w:val="24"/>
            <w:szCs w:val="24"/>
            <w:lang w:eastAsia="ar-SA"/>
          </w:rPr>
          <w:t>http://biblioclub.ru/index.php?page=book&amp;id=483187</w:t>
        </w:r>
      </w:hyperlink>
    </w:p>
    <w:p w:rsidR="004E0286" w:rsidRPr="006C097A" w:rsidRDefault="004E0286" w:rsidP="006C09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6C097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E0286" w:rsidRPr="006C097A" w:rsidRDefault="004E0286" w:rsidP="006C097A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C097A">
        <w:rPr>
          <w:rFonts w:ascii="Times New Roman" w:hAnsi="Times New Roman" w:cs="Times New Roman"/>
          <w:sz w:val="24"/>
          <w:szCs w:val="24"/>
        </w:rPr>
        <w:t>Казанцева, Л.А. Основы экологического права: курс лекций : учебник для студентов среднего профессионального образования / Л.А. Казанцева, О.Р. Саркисов, Е.Л. Любарский. - Москва ; Берлин : Директ-Медиа, 2017. - 354 с. : ил. - ISBN 978-5-4475-9289-9 ; То же [Электронный ресурс]. - URL: http://biblioclub.ru/index.php?page=book&amp;id=469114.</w:t>
      </w:r>
    </w:p>
    <w:p w:rsidR="004E0286" w:rsidRPr="006C097A" w:rsidRDefault="004E0286" w:rsidP="006C097A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6C097A">
        <w:rPr>
          <w:rFonts w:ascii="Times New Roman" w:hAnsi="Times New Roman" w:cs="Times New Roman"/>
          <w:sz w:val="24"/>
          <w:szCs w:val="24"/>
        </w:rPr>
        <w:t xml:space="preserve">Ляпустин, С.Н. Правовые основы охраны природы : учебное пособие / С.Н. Ляпустин, В.В. Сонин, Н.С. Барей ; Государственное казённое образовательное учреждение высшего профессионального образования «Российская таможенная академия» Владивостокский филиал, Всемирный фонд дикой природы (WWF) Амурский филиал. - Владивосток : Российская таможенная академия, Владивостокский филиал, 2014. - 217 с. - Библиогр. в кн. - ISBN 978-5-9590-0630-3 ; То же [Электронный ресурс]. - URL: </w:t>
      </w:r>
      <w:hyperlink r:id="rId16" w:history="1">
        <w:r w:rsidRPr="006C097A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http://biblioclub.ru/index.php?page=book&amp;id=438353</w:t>
        </w:r>
      </w:hyperlink>
      <w:r w:rsidRPr="006C097A">
        <w:rPr>
          <w:rFonts w:ascii="Times New Roman" w:hAnsi="Times New Roman" w:cs="Times New Roman"/>
          <w:sz w:val="24"/>
          <w:szCs w:val="24"/>
        </w:rPr>
        <w:t>.</w:t>
      </w:r>
    </w:p>
    <w:p w:rsidR="004E0286" w:rsidRPr="00AE43B7" w:rsidRDefault="004E0286" w:rsidP="00450E1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E0286" w:rsidRPr="00EC4A39" w:rsidRDefault="004E0286" w:rsidP="00EC4A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C4A3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4E0286" w:rsidRPr="00EC4A39" w:rsidRDefault="004E0286" w:rsidP="00EC4A3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C4A39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4E0286" w:rsidRPr="00EC4A39" w:rsidRDefault="004E0286" w:rsidP="00EC4A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EC4A39" w:rsidRDefault="004E0286" w:rsidP="00EC4A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C4A3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E0286" w:rsidRPr="00EC4A39" w:rsidRDefault="004E0286" w:rsidP="00EC4A3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EC4A39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4E0286" w:rsidRPr="00EC4A39" w:rsidRDefault="004E0286" w:rsidP="00EC4A39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EC4A39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4E0286" w:rsidRPr="00EC4A39" w:rsidRDefault="004E0286" w:rsidP="00EC4A3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EC4A39">
        <w:rPr>
          <w:rFonts w:ascii="Times New Roman" w:hAnsi="Times New Roman" w:cs="Times New Roman"/>
          <w:sz w:val="24"/>
          <w:szCs w:val="24"/>
        </w:rPr>
        <w:t>Программноеобеспечение</w:t>
      </w:r>
      <w:r w:rsidRPr="00EC4A39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4E0286" w:rsidRPr="00EC4A39" w:rsidRDefault="004E0286" w:rsidP="00EC4A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EC4A39">
        <w:rPr>
          <w:rFonts w:ascii="Times New Roman" w:hAnsi="Times New Roman" w:cs="Times New Roman"/>
          <w:sz w:val="24"/>
          <w:szCs w:val="24"/>
        </w:rPr>
        <w:t>Интернетбраузер</w:t>
      </w:r>
      <w:r w:rsidRPr="00EC4A39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EC4A39">
        <w:rPr>
          <w:rFonts w:ascii="Times New Roman" w:hAnsi="Times New Roman" w:cs="Times New Roman"/>
          <w:sz w:val="24"/>
          <w:szCs w:val="24"/>
        </w:rPr>
        <w:t>Пакет</w:t>
      </w:r>
      <w:r w:rsidRPr="00EC4A39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4E0286" w:rsidRPr="00AE43B7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Информационные справочные системы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4E0286" w:rsidRPr="00AE43B7">
        <w:tc>
          <w:tcPr>
            <w:tcW w:w="2943" w:type="dxa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http://elibrary.ru/</w:t>
            </w:r>
          </w:p>
        </w:tc>
        <w:tc>
          <w:tcPr>
            <w:tcW w:w="6628" w:type="dxa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E0286" w:rsidRPr="00AE43B7">
        <w:tc>
          <w:tcPr>
            <w:tcW w:w="2943" w:type="dxa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http://window.edu.ru/</w:t>
            </w:r>
          </w:p>
        </w:tc>
        <w:tc>
          <w:tcPr>
            <w:tcW w:w="6628" w:type="dxa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Единое окно доступа к образовательным ресурсам</w:t>
            </w:r>
          </w:p>
        </w:tc>
      </w:tr>
      <w:tr w:rsidR="004E0286" w:rsidRPr="00AE43B7">
        <w:tc>
          <w:tcPr>
            <w:tcW w:w="2943" w:type="dxa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http://online.ebiblioteka.ru/</w:t>
            </w:r>
          </w:p>
        </w:tc>
        <w:tc>
          <w:tcPr>
            <w:tcW w:w="6628" w:type="dxa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База периодических изданий</w:t>
            </w:r>
          </w:p>
        </w:tc>
      </w:tr>
      <w:tr w:rsidR="004E0286" w:rsidRPr="00AE43B7">
        <w:tc>
          <w:tcPr>
            <w:tcW w:w="2943" w:type="dxa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http://ru.wikipedia.org/wiki/</w:t>
            </w:r>
          </w:p>
        </w:tc>
        <w:tc>
          <w:tcPr>
            <w:tcW w:w="6628" w:type="dxa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Википедия</w:t>
            </w:r>
          </w:p>
        </w:tc>
      </w:tr>
    </w:tbl>
    <w:p w:rsidR="004E0286" w:rsidRPr="00AE43B7" w:rsidRDefault="004E0286" w:rsidP="00AE43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br w:type="page"/>
      </w:r>
    </w:p>
    <w:p w:rsidR="004E0286" w:rsidRPr="00AE43B7" w:rsidRDefault="004E0286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5.3. ПРОГРАММА ДИСЦИПЛИНЫ</w:t>
      </w:r>
    </w:p>
    <w:p w:rsidR="004E0286" w:rsidRPr="00AE43B7" w:rsidRDefault="004E0286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«РЕСУРСОВЕДЕНИЕ»</w:t>
      </w:r>
    </w:p>
    <w:p w:rsidR="004E0286" w:rsidRPr="00AE43B7" w:rsidRDefault="004E0286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1.Пояснительная записка.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 3 курса, обучающихся </w:t>
      </w:r>
      <w:r w:rsidRPr="00AE43B7">
        <w:rPr>
          <w:rFonts w:ascii="Times New Roman" w:hAnsi="Times New Roman" w:cs="Times New Roman"/>
          <w:sz w:val="24"/>
          <w:szCs w:val="24"/>
        </w:rPr>
        <w:t xml:space="preserve">по направлению подготовки 05.03.06 Экология и природопользование, профиль Экологический менеджмент и аудит, очная форма обучения, срок обучения – 4 года. 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E0286" w:rsidRPr="00AE43B7" w:rsidRDefault="004E0286" w:rsidP="00AE43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 xml:space="preserve">Дисциплина «Ресурсоведение» относится к обязательным для изучения дисциплинам модуля «Экономико-правовые проблемы природопользования» и изучается параллельно с такими дисциплинами как экономика природопользования и правовые основы природопользования и охраны окружающей среды. Изучение дисциплины происходит в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AE43B7">
        <w:rPr>
          <w:rFonts w:ascii="Times New Roman" w:hAnsi="Times New Roman" w:cs="Times New Roman"/>
          <w:sz w:val="24"/>
          <w:szCs w:val="24"/>
        </w:rPr>
        <w:t>-м семестре.</w:t>
      </w:r>
    </w:p>
    <w:p w:rsidR="004E0286" w:rsidRPr="00AE43B7" w:rsidRDefault="004E0286" w:rsidP="00AE43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</w:r>
    </w:p>
    <w:p w:rsidR="004E0286" w:rsidRPr="00AE43B7" w:rsidRDefault="004E0286" w:rsidP="00AE43B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AE43B7">
        <w:rPr>
          <w:rFonts w:ascii="Times New Roman" w:hAnsi="Times New Roman" w:cs="Times New Roman"/>
          <w:spacing w:val="3"/>
          <w:sz w:val="24"/>
          <w:szCs w:val="24"/>
          <w:lang w:eastAsia="ru-RU"/>
        </w:rPr>
        <w:t>-  с</w:t>
      </w:r>
      <w:r w:rsidRPr="00AE43B7">
        <w:rPr>
          <w:rFonts w:ascii="Times New Roman" w:hAnsi="Times New Roman" w:cs="Times New Roman"/>
          <w:sz w:val="24"/>
          <w:szCs w:val="24"/>
        </w:rPr>
        <w:t xml:space="preserve">пособствовать формированию профессиональной компетентности в области теоретических знаний о видах ресурсов, способах их использования, путях сохранения и способности к использованию теоретических знаний в практической деятельности. 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4E0286" w:rsidRPr="00AE43B7" w:rsidRDefault="004E0286" w:rsidP="00AE43B7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Способствовать пониманию роли и места факторов производства в функционировании производства, их структуры, региональных особенностей;</w:t>
      </w:r>
    </w:p>
    <w:p w:rsidR="004E0286" w:rsidRPr="00AE43B7" w:rsidRDefault="004E0286" w:rsidP="00AE43B7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Создать условия для выявления экономической ценности природных, трудовых, материальных ресурсов, их взаимозаменяемости и дополняемости; </w:t>
      </w:r>
    </w:p>
    <w:p w:rsidR="004E0286" w:rsidRPr="00AE43B7" w:rsidRDefault="004E0286" w:rsidP="00AE43B7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Способствовать </w:t>
      </w:r>
      <w:r w:rsidRPr="00AE43B7">
        <w:rPr>
          <w:rFonts w:ascii="Times New Roman" w:hAnsi="Times New Roman" w:cs="Times New Roman"/>
          <w:sz w:val="24"/>
          <w:szCs w:val="24"/>
        </w:rPr>
        <w:tab/>
        <w:t xml:space="preserve">изучению основных идей, принципов и закономерностей использования природно-ресурсного потенциала, как базы развития регионов; </w:t>
      </w:r>
    </w:p>
    <w:p w:rsidR="004E0286" w:rsidRPr="00AE43B7" w:rsidRDefault="004E0286" w:rsidP="00AE43B7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Создать условия для формирования умений оценивания степени и перспективных направлений рационального использования основных природных, трудовых и материальных ресурсов.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51"/>
        <w:gridCol w:w="2224"/>
        <w:gridCol w:w="1262"/>
        <w:gridCol w:w="2083"/>
        <w:gridCol w:w="1526"/>
        <w:gridCol w:w="1698"/>
      </w:tblGrid>
      <w:tr w:rsidR="004E0286" w:rsidRPr="00AE43B7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541AF0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41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41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E0286" w:rsidRPr="00AE43B7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теоретические знания в области экономических и правовых основ природопользования для решения стандартных профессиональных задач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541AF0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41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2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Умеет применять теоретические и практические знания для проведения оценки обеспеченности ресурсами отдельных регионов и отраслей хозяйства, составления на основе имеющихся </w:t>
            </w:r>
            <w:r w:rsidRPr="00AE43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данных прогнозов дальнейшего развития производства, направлений его оптимизации и рационального использования ресурсов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541AF0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41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ПК-14,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ПК-16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презентация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  <w:p w:rsidR="004E0286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Вопросы коллоквиума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927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488"/>
        <w:gridCol w:w="878"/>
        <w:gridCol w:w="830"/>
        <w:gridCol w:w="1418"/>
        <w:gridCol w:w="1239"/>
        <w:gridCol w:w="857"/>
      </w:tblGrid>
      <w:tr w:rsidR="004E0286" w:rsidRPr="00AE43B7">
        <w:trPr>
          <w:trHeight w:val="203"/>
        </w:trPr>
        <w:tc>
          <w:tcPr>
            <w:tcW w:w="4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E0286" w:rsidRPr="00AE43B7">
        <w:trPr>
          <w:trHeight w:val="533"/>
        </w:trPr>
        <w:tc>
          <w:tcPr>
            <w:tcW w:w="448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AE43B7">
        <w:trPr>
          <w:trHeight w:val="1"/>
        </w:trPr>
        <w:tc>
          <w:tcPr>
            <w:tcW w:w="4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Факторы размещения и развития производства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CB36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4E0286" w:rsidRPr="00AE43B7">
        <w:trPr>
          <w:trHeight w:val="278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1.1 Факторы производства, их роль в экономике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4E0286" w:rsidRPr="00AE43B7">
        <w:trPr>
          <w:trHeight w:val="278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1.2 Влияние факторов производства на размещение производства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4E0286" w:rsidRPr="00AE43B7">
        <w:trPr>
          <w:trHeight w:val="278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 Ресурсы, их виды, возможности взаимозаменяемости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CB36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CB36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2078A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Использование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 оценка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природных ресурсов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2078A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Территориальные различия в обеспеченности природными ресурсами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2.5  Трудовые ресурсы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2.6  Материально-технические ресурсы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 Ресурсы Нижегородской области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2078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CB36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3.1 Географическое положение области как ресурс для развития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3.2 Обеспеченность  природными ресурсами 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3.3 Обеспеченность трудовыми ресурсами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4E0286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3.4 Материально-техническая база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4E0286" w:rsidRPr="00AE43B7">
        <w:trPr>
          <w:trHeight w:val="509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4E0286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4E0286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При изучении дисциплины «Ресурсоведение» рекомендуется применение  как традиционных методов обучения: лекция, семинар, практическая работа, так и практико-ориентированных и научно-исследовательских технологий с использованием ресурсов электронной образовательной среды</w:t>
      </w:r>
      <w:r>
        <w:rPr>
          <w:rFonts w:ascii="Times New Roman" w:hAnsi="Times New Roman" w:cs="Times New Roman"/>
          <w:sz w:val="24"/>
          <w:szCs w:val="24"/>
        </w:rPr>
        <w:t>: проблемная лекция, дискуссия</w:t>
      </w:r>
      <w:r w:rsidRPr="00AE43B7">
        <w:rPr>
          <w:rFonts w:ascii="Times New Roman" w:hAnsi="Times New Roman" w:cs="Times New Roman"/>
          <w:sz w:val="24"/>
          <w:szCs w:val="24"/>
        </w:rPr>
        <w:t>,  решение ситуационных задач.</w:t>
      </w:r>
    </w:p>
    <w:p w:rsidR="004E0286" w:rsidRPr="00AE43B7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945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90"/>
        <w:gridCol w:w="1954"/>
        <w:gridCol w:w="1608"/>
        <w:gridCol w:w="1607"/>
        <w:gridCol w:w="1021"/>
        <w:gridCol w:w="1168"/>
        <w:gridCol w:w="730"/>
        <w:gridCol w:w="1168"/>
      </w:tblGrid>
      <w:tr w:rsidR="004E0286" w:rsidRPr="00AE43B7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95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CB3620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B36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0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9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E0286" w:rsidRPr="00AE43B7">
        <w:trPr>
          <w:trHeight w:val="300"/>
        </w:trPr>
        <w:tc>
          <w:tcPr>
            <w:tcW w:w="4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CB3620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E0286" w:rsidRPr="00AE43B7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CB3620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B3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0286" w:rsidRPr="00AE43B7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5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0E1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 презентацией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презентация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0286" w:rsidRPr="00AE43B7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5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0E1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рактическая работа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4E0286" w:rsidRPr="00AE43B7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5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0E1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участие в коллоквиуме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контрольные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вопросы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0286" w:rsidRPr="00AE43B7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5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0E1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контрольные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вопросы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0286" w:rsidRPr="00AE43B7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5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0E1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4E0286" w:rsidRPr="00AE43B7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0E1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E0286" w:rsidRPr="009E5074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E507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4E0286" w:rsidRPr="009E5074" w:rsidRDefault="004E0286" w:rsidP="00A74D4A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Околелова, А.А. Промышленное природопользование : лекции / А.А. Околелова ; Волгоградский государственный технический университет. - Волгоград :ВолгГТУ, 2014. - 83 с. : ил. - Библиогр.: с. 78 ; То же [Электронный ресурс]. - URL: http://biblioclub.ru/index.php?page=book&amp;id=255955</w:t>
      </w:r>
      <w:r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4E0286" w:rsidRPr="009E5074" w:rsidRDefault="004E0286" w:rsidP="009E5074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Размещение производительных сил : учебник / под ред. В.А. Похвощева ; Московская международная высшая школа бизнеса «МИРБИС» (Институт), Кафедра менеджмента. - Москва : Перо, 2014. - 315 с. : ил., табл. - ISBN 978-5-00086-033-5 ; То же [Электронный ресурс]. - URL: http://biblioclub.ru/index.php?page=book&amp;id=445885.</w:t>
      </w:r>
    </w:p>
    <w:p w:rsidR="004E0286" w:rsidRPr="009E5074" w:rsidRDefault="004E0286" w:rsidP="005701C6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E5074">
        <w:rPr>
          <w:rFonts w:ascii="Times New Roman" w:hAnsi="Times New Roman" w:cs="Times New Roman"/>
          <w:sz w:val="24"/>
          <w:szCs w:val="24"/>
        </w:rPr>
        <w:t>Русанов, А.М. Современные проблемы экологии и природопользования : учебное пособие / А.М. Русанов, М.А. Булгакова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- 133 с. : ил. - Библиогр. в кн. - ISBN 978-5-7410-1979-5 ; То же [Электронный ресурс]. - URL: http://biblioclub.ru/index.php?page=book&amp;id=485487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E0286" w:rsidRPr="009E5074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E507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4E0286" w:rsidRPr="009E5074" w:rsidRDefault="004E0286" w:rsidP="006547E3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E5074">
        <w:rPr>
          <w:rFonts w:ascii="Times New Roman" w:hAnsi="Times New Roman" w:cs="Times New Roman"/>
          <w:sz w:val="24"/>
          <w:szCs w:val="24"/>
        </w:rPr>
        <w:t>Алексейчева, Е.Ю. Экономическая география и регионалистика : учебник / Е.Ю. Алексейчева, Д.А. Еделев, М.Д. Магомедов. - Москва : Издательско-торговая корпорация «Дашков и К°», 2016. - 376 с. : ил. - (Учебные издания для бакалавров). - Библиогр. в кн. - ISBN 978-5-394-01244-0 ; То же [Электронный ресурс]. - URL: http://biblioclub.ru/index.php?page=book&amp;id=453868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E0286" w:rsidRPr="009E5074" w:rsidRDefault="004E0286" w:rsidP="006547E3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E5074">
        <w:rPr>
          <w:rFonts w:ascii="Times New Roman" w:hAnsi="Times New Roman" w:cs="Times New Roman"/>
          <w:sz w:val="24"/>
          <w:szCs w:val="24"/>
        </w:rPr>
        <w:t xml:space="preserve">Романько, И.Е. Экономическая география и регионалистика мира : учебное пособие / И.Е. Романько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r w:rsidRPr="009E5074">
        <w:rPr>
          <w:rFonts w:ascii="Times New Roman" w:hAnsi="Times New Roman" w:cs="Times New Roman"/>
          <w:sz w:val="24"/>
          <w:szCs w:val="24"/>
        </w:rPr>
        <w:lastRenderedPageBreak/>
        <w:t>Ставрополь : СКФУ, 2016. - 121 с. - Библиогр. в кн. ; То же [Электронный ресурс]. - URL: http://biblioclub.ru/index.php?page=book&amp;id=459248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E0286" w:rsidRPr="009E5074" w:rsidRDefault="004E0286" w:rsidP="006547E3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E5074">
        <w:rPr>
          <w:rFonts w:ascii="Times New Roman" w:hAnsi="Times New Roman" w:cs="Times New Roman"/>
          <w:sz w:val="24"/>
          <w:szCs w:val="24"/>
        </w:rPr>
        <w:t>Алексеев, А.И. Россия: социально-экономическая география : учебное пособие / А.И. Алексеев, В.А. Колосов. - Москва : Новый хронограф, 2013. - 708 с. - (СОЦИАЛЬНОЕ ПРОСТРАНСТВО). - ISBN 978-5-94881-226-7 ; То же [Электронный ресурс]. - URL: http://biblioclub.ru/index.php?page=book&amp;id=228345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E0286" w:rsidRPr="009E5074" w:rsidRDefault="004E0286" w:rsidP="00A74D4A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E5074">
        <w:rPr>
          <w:rFonts w:ascii="Times New Roman" w:hAnsi="Times New Roman" w:cs="Times New Roman"/>
          <w:sz w:val="24"/>
          <w:szCs w:val="24"/>
          <w:lang w:eastAsia="ru-RU"/>
        </w:rPr>
        <w:t xml:space="preserve">Природные ресурсы России: территориальная локализация, экономические оценки : монография / ред. К.К. Вальтух, В.М. Соколов. - Новосибирск : Сибирское отделение Российской академии наук, 2007. - 461 с. - (Интеграционные проекты СО РАН; вып. 12). - ISBN 978-5-7692-0869-0 ; То же [Электронный ресурс]. - URL: </w:t>
      </w:r>
      <w:hyperlink r:id="rId17" w:history="1">
        <w:r w:rsidRPr="009E5074">
          <w:rPr>
            <w:rStyle w:val="af5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http://biblioclub.ru/index.php?page=book&amp;id=97729</w:t>
        </w:r>
      </w:hyperlink>
      <w:r w:rsidRPr="009E5074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E0286" w:rsidRPr="009E5074" w:rsidRDefault="004E0286" w:rsidP="00EB2952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E5074">
        <w:rPr>
          <w:rFonts w:ascii="Times New Roman" w:hAnsi="Times New Roman" w:cs="Times New Roman"/>
          <w:sz w:val="24"/>
          <w:szCs w:val="24"/>
          <w:lang w:eastAsia="ru-RU"/>
        </w:rPr>
        <w:t>Скобелев, Д.О. Наилучшие доступные технологии : учебное пособие / Д.О. Скобелев, Б.В. Боравский, О.Ю. Чечеватова ; Академия стандартизации, метрологии и сертификации. - Москва : АСМС, 2015. - 176 с. - ISBN 978-5-93088-160-8 ; То же [Электронный ресурс]. - URL: http://biblioclub.ru/index.php?page=book&amp;id=431029.</w:t>
      </w:r>
    </w:p>
    <w:p w:rsidR="004E0286" w:rsidRPr="009E5074" w:rsidRDefault="004E0286" w:rsidP="00AE43B7">
      <w:pPr>
        <w:tabs>
          <w:tab w:val="left" w:pos="-1516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E507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E0286" w:rsidRPr="009E5074" w:rsidRDefault="004E0286" w:rsidP="009E5074">
      <w:pPr>
        <w:pStyle w:val="a4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Капитонов, Д.Ю. Ресурсоведение : учебное пособие / Д.Ю. Капитонов. - Воронеж : Воронежская государственная лесотехническая академия, 2011. - 176 с. ; То же [Электронный ресурс]. - URL: </w:t>
      </w:r>
      <w:hyperlink r:id="rId18" w:history="1">
        <w:r w:rsidRPr="009E5074">
          <w:rPr>
            <w:rStyle w:val="af5"/>
            <w:rFonts w:ascii="Times New Roman" w:hAnsi="Times New Roman" w:cs="Times New Roman"/>
            <w:kern w:val="1"/>
            <w:sz w:val="24"/>
            <w:szCs w:val="24"/>
            <w:lang w:eastAsia="ar-SA"/>
          </w:rPr>
          <w:t>http://biblioclub.ru/index.php?page=book&amp;id=142398</w:t>
        </w:r>
      </w:hyperlink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4E0286" w:rsidRPr="009E5074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E507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E0286" w:rsidRPr="009E5074" w:rsidRDefault="004E0286" w:rsidP="009E5074">
      <w:pPr>
        <w:pStyle w:val="a4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E5074">
        <w:rPr>
          <w:rFonts w:ascii="Times New Roman" w:hAnsi="Times New Roman" w:cs="Times New Roman"/>
          <w:sz w:val="24"/>
          <w:szCs w:val="24"/>
        </w:rPr>
        <w:t>Гамм, Т. Практикум по природопользованию : учебное пособие / Т. Гамм, О. Ишанова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- 98 с. ; То же [Электронный ресурс]. - URL: http://biblioclub.ru/index.php?page=book&amp;id=259124.</w:t>
      </w:r>
    </w:p>
    <w:p w:rsidR="004E0286" w:rsidRPr="009E5074" w:rsidRDefault="004E0286" w:rsidP="009E5074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E5074">
        <w:rPr>
          <w:rFonts w:ascii="Times New Roman" w:hAnsi="Times New Roman" w:cs="Times New Roman"/>
          <w:sz w:val="24"/>
          <w:szCs w:val="24"/>
        </w:rPr>
        <w:t>Иванова, Р.Р. Основы природопользования : учебное пособие / Р.Р. Иванова, Е.А. Гончаров ; Поволжский государственный технологический университет. - Йошкар-Ола : ПГТУ, 2015. - 220 с. : ил. - Библиогр. в кн. - ISBN 978-5-8158-1603-9 ; То же [Электронный ресурс]. - URL: http://biblioclub.ru/index.php?page=book&amp;id=494076.</w:t>
      </w:r>
    </w:p>
    <w:p w:rsidR="004E0286" w:rsidRPr="009E5074" w:rsidRDefault="004E0286" w:rsidP="009E5074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E5074">
        <w:rPr>
          <w:rFonts w:ascii="Times New Roman" w:hAnsi="Times New Roman" w:cs="Times New Roman"/>
          <w:sz w:val="24"/>
          <w:szCs w:val="24"/>
        </w:rPr>
        <w:t>Салихов, В.А. Разведка и разработка полезных ископаемых : учебное пособие / В.А. Салихов, В.А. Марченко. - Москва ; Берлин : Директ-Медиа, 2017. - 159 с. : табл. - Библиогр.: с. 112-113 - ISBN 978-5-4475-9386-5 ; То же [Электронный ресурс]. - URL: http://biblioclub.ru/index.php?page=book&amp;id=472769.</w:t>
      </w:r>
    </w:p>
    <w:p w:rsidR="004E0286" w:rsidRPr="00AE43B7" w:rsidRDefault="004E0286" w:rsidP="00450E1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E0286" w:rsidRPr="00EC4A39" w:rsidRDefault="004E0286" w:rsidP="00EC4A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C4A3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4E0286" w:rsidRPr="00EC4A39" w:rsidRDefault="004E0286" w:rsidP="00EC4A3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C4A39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4E0286" w:rsidRPr="00EC4A39" w:rsidRDefault="004E0286" w:rsidP="00EC4A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EC4A39" w:rsidRDefault="004E0286" w:rsidP="00EC4A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C4A3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E0286" w:rsidRPr="00EC4A39" w:rsidRDefault="004E0286" w:rsidP="00EC4A3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EC4A39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4E0286" w:rsidRPr="00EC4A39" w:rsidRDefault="004E0286" w:rsidP="00EC4A39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EC4A39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4E0286" w:rsidRPr="00EC4A39" w:rsidRDefault="004E0286" w:rsidP="00EC4A3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EC4A39">
        <w:rPr>
          <w:rFonts w:ascii="Times New Roman" w:hAnsi="Times New Roman" w:cs="Times New Roman"/>
          <w:sz w:val="24"/>
          <w:szCs w:val="24"/>
        </w:rPr>
        <w:lastRenderedPageBreak/>
        <w:t>Программноеобеспечение</w:t>
      </w:r>
      <w:r w:rsidRPr="00EC4A39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4E0286" w:rsidRPr="00EC4A39" w:rsidRDefault="004E0286" w:rsidP="00EC4A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EC4A39">
        <w:rPr>
          <w:rFonts w:ascii="Times New Roman" w:hAnsi="Times New Roman" w:cs="Times New Roman"/>
          <w:sz w:val="24"/>
          <w:szCs w:val="24"/>
        </w:rPr>
        <w:t>Интернетбраузер</w:t>
      </w:r>
      <w:r w:rsidRPr="00EC4A39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EC4A39">
        <w:rPr>
          <w:rFonts w:ascii="Times New Roman" w:hAnsi="Times New Roman" w:cs="Times New Roman"/>
          <w:sz w:val="24"/>
          <w:szCs w:val="24"/>
        </w:rPr>
        <w:t>Пакет</w:t>
      </w:r>
      <w:r w:rsidRPr="00EC4A39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4E0286" w:rsidRPr="00AE43B7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Информационные справочные системы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4E0286" w:rsidRPr="00AE43B7">
        <w:tc>
          <w:tcPr>
            <w:tcW w:w="2943" w:type="dxa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http://elibrary.ru/</w:t>
            </w:r>
          </w:p>
        </w:tc>
        <w:tc>
          <w:tcPr>
            <w:tcW w:w="6628" w:type="dxa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E0286" w:rsidRPr="00AE43B7">
        <w:tc>
          <w:tcPr>
            <w:tcW w:w="2943" w:type="dxa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http://window.edu.ru/</w:t>
            </w:r>
          </w:p>
        </w:tc>
        <w:tc>
          <w:tcPr>
            <w:tcW w:w="6628" w:type="dxa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Единое окно доступа к образовательным ресурсам</w:t>
            </w:r>
          </w:p>
        </w:tc>
      </w:tr>
      <w:tr w:rsidR="004E0286" w:rsidRPr="00AE43B7">
        <w:tc>
          <w:tcPr>
            <w:tcW w:w="2943" w:type="dxa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http://online.ebiblioteka.ru/</w:t>
            </w:r>
          </w:p>
        </w:tc>
        <w:tc>
          <w:tcPr>
            <w:tcW w:w="6628" w:type="dxa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База периодических изданий</w:t>
            </w:r>
          </w:p>
        </w:tc>
      </w:tr>
      <w:tr w:rsidR="004E0286" w:rsidRPr="00AE43B7">
        <w:tc>
          <w:tcPr>
            <w:tcW w:w="2943" w:type="dxa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http://ru.wikipedia.org/wiki/</w:t>
            </w:r>
          </w:p>
        </w:tc>
        <w:tc>
          <w:tcPr>
            <w:tcW w:w="6628" w:type="dxa"/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Википедия</w:t>
            </w:r>
          </w:p>
        </w:tc>
      </w:tr>
    </w:tbl>
    <w:p w:rsidR="004E0286" w:rsidRDefault="004E0286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</w:rPr>
        <w:br w:type="page"/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5.5.ПРОГРАММА ДИСЦИПЛИНЫ</w:t>
      </w:r>
    </w:p>
    <w:p w:rsidR="004E0286" w:rsidRPr="00AE43B7" w:rsidRDefault="004E0286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«ЭКОЛОГИЧЕСКАЯ СЕРТИФИКАЦИЯ»</w:t>
      </w:r>
    </w:p>
    <w:p w:rsidR="004E0286" w:rsidRPr="00AE43B7" w:rsidRDefault="004E0286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456B4A" w:rsidRDefault="004E0286" w:rsidP="00456B4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E0286" w:rsidRPr="00456B4A" w:rsidRDefault="004E0286" w:rsidP="00456B4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456B4A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E0286" w:rsidRPr="00456B4A" w:rsidRDefault="004E0286" w:rsidP="00456B4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ab/>
        <w:t>«Экологическая сертификация» является дисциплиной по выбору в модуле предметной подготовки «Экономико-правовые проблемы природопользования».</w:t>
      </w:r>
    </w:p>
    <w:p w:rsidR="004E0286" w:rsidRPr="00456B4A" w:rsidRDefault="004E0286" w:rsidP="00456B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дисциплина модуля «Основы управленческой культуры» – Менеджмент и маркетинг в экологии; дисциплина модуля «Основы экологии и природопользования» – Основы природопользования; дисциплины модуля «Биоэкология и охрана окружающей среды» – Охрана окружающей среды, Экологическое нормирование; дисциплина модуля «Социальная экология» – Методы оценки экологических рисков для здоровья населения; дисциплина модуля «Исследования и обработка информации в природопользовании» – Экологический мониторинг.</w:t>
      </w:r>
    </w:p>
    <w:p w:rsidR="004E0286" w:rsidRPr="00456B4A" w:rsidRDefault="004E0286" w:rsidP="00456B4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sz w:val="24"/>
          <w:szCs w:val="24"/>
        </w:rPr>
        <w:tab/>
        <w:t>Дисциплины, для которых данная дисциплина является предшествующей: Экологическое проектирование, Экологическая экспертиза и оценка проектов, Экологический менеджмент, Экологический консалтинг, Нормирование и снижение загрязнения окружающей среды, Техногенные системы и экологический риск, Экологическая безопасность, Производственная практика (конт</w:t>
      </w:r>
      <w:r>
        <w:rPr>
          <w:rFonts w:ascii="Times New Roman" w:hAnsi="Times New Roman" w:cs="Times New Roman"/>
          <w:sz w:val="24"/>
          <w:szCs w:val="24"/>
        </w:rPr>
        <w:t>рольно-ревизионная</w:t>
      </w:r>
      <w:r w:rsidRPr="00456B4A">
        <w:rPr>
          <w:rFonts w:ascii="Times New Roman" w:hAnsi="Times New Roman" w:cs="Times New Roman"/>
          <w:sz w:val="24"/>
          <w:szCs w:val="24"/>
        </w:rPr>
        <w:t>), Преддипломная практика.</w:t>
      </w: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456B4A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</w:t>
      </w:r>
      <w:r w:rsidRPr="00456B4A">
        <w:rPr>
          <w:rFonts w:ascii="Times New Roman" w:hAnsi="Times New Roman" w:cs="Times New Roman"/>
          <w:sz w:val="24"/>
          <w:szCs w:val="24"/>
        </w:rPr>
        <w:t xml:space="preserve">пособствовать формированию у студентов профессионально-специализированных компетенций в части </w:t>
      </w:r>
      <w:r w:rsidRPr="00456B4A">
        <w:rPr>
          <w:rFonts w:ascii="Times New Roman" w:hAnsi="Times New Roman" w:cs="Times New Roman"/>
          <w:sz w:val="24"/>
          <w:szCs w:val="24"/>
          <w:lang w:eastAsia="ru-RU"/>
        </w:rPr>
        <w:t>экологической сертификации сырья, производственных процессов и продукции с позиций качества, экологичности и безопасности жизнедеятельности как комплекс экологических проблем, проявляющихся на глобальном, региональном и национальном уровнях</w:t>
      </w:r>
      <w:r w:rsidRPr="00456B4A">
        <w:rPr>
          <w:rFonts w:ascii="Times New Roman" w:hAnsi="Times New Roman" w:cs="Times New Roman"/>
          <w:sz w:val="24"/>
          <w:szCs w:val="24"/>
        </w:rPr>
        <w:t>.</w:t>
      </w: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4E0286" w:rsidRPr="00456B4A" w:rsidRDefault="004E0286" w:rsidP="00456B4A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>способствовать освоению</w:t>
      </w:r>
      <w:r w:rsidRPr="00456B4A">
        <w:rPr>
          <w:rFonts w:ascii="Times New Roman" w:hAnsi="Times New Roman" w:cs="Times New Roman"/>
          <w:color w:val="000000"/>
          <w:sz w:val="24"/>
          <w:szCs w:val="24"/>
        </w:rPr>
        <w:t xml:space="preserve"> значимости </w:t>
      </w:r>
      <w:r w:rsidRPr="00456B4A">
        <w:rPr>
          <w:rFonts w:ascii="Times New Roman" w:hAnsi="Times New Roman" w:cs="Times New Roman"/>
          <w:sz w:val="24"/>
          <w:szCs w:val="24"/>
          <w:lang w:eastAsia="ru-RU"/>
        </w:rPr>
        <w:t>предупреждения появления на рынке и реализации экологически опасной продукции и услуг и, соответственно, предупреждения экологического и экогенного вреда населению, а также освоению значимости внедрения экологически безопасных технологических процессов и оборудования</w:t>
      </w:r>
      <w:r w:rsidRPr="00456B4A">
        <w:rPr>
          <w:rFonts w:ascii="Times New Roman" w:hAnsi="Times New Roman" w:cs="Times New Roman"/>
          <w:sz w:val="24"/>
          <w:szCs w:val="24"/>
        </w:rPr>
        <w:t>;</w:t>
      </w:r>
    </w:p>
    <w:p w:rsidR="004E0286" w:rsidRPr="00456B4A" w:rsidRDefault="004E0286" w:rsidP="00456B4A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 xml:space="preserve">обеспечить возможность для эффективного </w:t>
      </w:r>
      <w:r w:rsidRPr="00456B4A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формирования комплексного понятия о </w:t>
      </w:r>
      <w:r w:rsidRPr="00456B4A">
        <w:rPr>
          <w:rFonts w:ascii="Times New Roman" w:hAnsi="Times New Roman" w:cs="Times New Roman"/>
          <w:sz w:val="24"/>
          <w:szCs w:val="24"/>
          <w:lang w:eastAsia="ru-RU"/>
        </w:rPr>
        <w:t>производстве экологически безопасной продукции на всех стадиях ее жизненного цикла, о повышении ее качества и конкурентоспособности, а также о создании условий для организации производств, отвечающих установленным экологическим требованиям;</w:t>
      </w:r>
    </w:p>
    <w:p w:rsidR="004E0286" w:rsidRPr="00456B4A" w:rsidRDefault="004E0286" w:rsidP="00456B4A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 xml:space="preserve">создать условия для овладения </w:t>
      </w:r>
      <w:r w:rsidRPr="00456B4A">
        <w:rPr>
          <w:rFonts w:ascii="Times New Roman" w:hAnsi="Times New Roman" w:cs="Times New Roman"/>
          <w:color w:val="000000"/>
          <w:sz w:val="24"/>
          <w:szCs w:val="24"/>
        </w:rPr>
        <w:t xml:space="preserve">системой </w:t>
      </w:r>
      <w:r w:rsidRPr="00456B4A">
        <w:rPr>
          <w:rFonts w:ascii="Times New Roman" w:hAnsi="Times New Roman" w:cs="Times New Roman"/>
          <w:sz w:val="24"/>
          <w:szCs w:val="24"/>
          <w:lang w:eastAsia="ru-RU"/>
        </w:rPr>
        <w:t>совершенствования управления хозяйственной и иной деятельностью, предотвращения ввоза в страну экологически опасных продукции, технологий, отходов, услуг, а также системы интеграции экономики страны в мировой рынок и выполнению международных обязательств.</w:t>
      </w: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456B4A" w:rsidRDefault="004E0286" w:rsidP="00456B4A">
      <w:pPr>
        <w:pStyle w:val="a4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Образовательные результаты </w:t>
      </w: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11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852"/>
        <w:gridCol w:w="2854"/>
        <w:gridCol w:w="927"/>
        <w:gridCol w:w="2191"/>
        <w:gridCol w:w="1330"/>
        <w:gridCol w:w="1722"/>
      </w:tblGrid>
      <w:tr w:rsidR="004E0286" w:rsidRPr="00456B4A">
        <w:trPr>
          <w:trHeight w:val="385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результатов</w:t>
            </w:r>
          </w:p>
        </w:tc>
      </w:tr>
      <w:tr w:rsidR="004E0286" w:rsidRPr="00456B4A">
        <w:trPr>
          <w:trHeight w:val="3066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знания основных принципов, методов и порядка проведения экологической сертификации объектов, продукции и услуг для обеспечения качественного товарооборота и экологической безопасности на национальном рынке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ОК-4,</w:t>
            </w:r>
          </w:p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ОПК-6, ПК-19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семинаре, участие в коллоквиуме,</w:t>
            </w:r>
          </w:p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тест,</w:t>
            </w:r>
            <w:r w:rsidR="000858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реферат, </w:t>
            </w:r>
          </w:p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  <w:r w:rsidR="000858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практическая работа</w:t>
            </w:r>
          </w:p>
        </w:tc>
      </w:tr>
    </w:tbl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746"/>
        <w:gridCol w:w="1016"/>
        <w:gridCol w:w="1041"/>
        <w:gridCol w:w="981"/>
        <w:gridCol w:w="1053"/>
        <w:gridCol w:w="1017"/>
      </w:tblGrid>
      <w:tr w:rsidR="004E0286" w:rsidRPr="00456B4A">
        <w:trPr>
          <w:trHeight w:val="203"/>
        </w:trPr>
        <w:tc>
          <w:tcPr>
            <w:tcW w:w="47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E0286" w:rsidRPr="00456B4A">
        <w:trPr>
          <w:trHeight w:val="533"/>
        </w:trPr>
        <w:tc>
          <w:tcPr>
            <w:tcW w:w="47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456B4A">
        <w:trPr>
          <w:trHeight w:val="1"/>
        </w:trPr>
        <w:tc>
          <w:tcPr>
            <w:tcW w:w="47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Понятие об экологической сертификации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25</w:t>
            </w:r>
          </w:p>
        </w:tc>
      </w:tr>
      <w:tr w:rsidR="004E0286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</w:rPr>
              <w:t>Тема 1.1. Цель, задачи, функции и нормативно-правовое обеспечение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4E0286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</w:rPr>
              <w:t>Тема 1.2. Принципы, виды экологической сертификации о формы подтверждения соответствия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4E0286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</w:rPr>
              <w:t>Тема 1.3. Объекты обязательной и добровольной экологической сертификации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4E0286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Проведение экологической сертификации объектов, продукции и услуг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27</w:t>
            </w:r>
          </w:p>
        </w:tc>
      </w:tr>
      <w:tr w:rsidR="004E0286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</w:rPr>
              <w:t>Тема 2.1. Схемы экологической сертификации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4E0286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</w:rPr>
              <w:t>Тема 2.2. Порядок проведения экологической сертификации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4E0286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</w:rPr>
              <w:t>Тема 2.3. Виды и назначение сертификатов соответствия. Инспекционный контроль за сертифицированной продукцией, объектами и услугами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4E0286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Международные требования в области качества и экологической безопасности объектов, продукции и услуг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4E0286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 3.1. Системы международной экологической сертификации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0286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</w:rPr>
              <w:t>Тема 3.2. Функционал и развитие  международных организаций в области экологической сертификации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0286" w:rsidRPr="00456B4A">
        <w:trPr>
          <w:trHeight w:val="357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456B4A" w:rsidRDefault="004E0286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4E0286" w:rsidRPr="000858DF" w:rsidRDefault="004E0286" w:rsidP="000858DF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858DF" w:rsidRPr="000858DF" w:rsidRDefault="000858DF" w:rsidP="000858D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858DF"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:rsidR="000858DF" w:rsidRPr="000858DF" w:rsidRDefault="000858DF" w:rsidP="000858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0858DF">
        <w:rPr>
          <w:rFonts w:ascii="Times New Roman" w:hAnsi="Times New Roman" w:cs="Times New Roman"/>
          <w:sz w:val="24"/>
          <w:szCs w:val="24"/>
        </w:rPr>
        <w:t>При изучении дисциплины «Экологическая сертификация» рекомендуется применение как традиционных методов обучения (семинар), так и  практико-ориентированных технологий с использованием ресурсов электронной образовательной среды: проблемная лекция, дискуссия на семинаре, обсуждение на коллоквиуме, выполнение практических работ, выполнение контрольной работы, защита доклада с презентацией, тестирование.</w:t>
      </w:r>
    </w:p>
    <w:p w:rsidR="000858DF" w:rsidRPr="000858DF" w:rsidRDefault="000858DF" w:rsidP="000858D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0858DF" w:rsidRPr="000858DF" w:rsidRDefault="000858DF" w:rsidP="000858D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858DF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0858DF" w:rsidRPr="000858DF" w:rsidRDefault="000858DF" w:rsidP="000858D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858DF">
        <w:rPr>
          <w:rFonts w:ascii="Times New Roman" w:hAnsi="Times New Roman" w:cs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88"/>
        <w:gridCol w:w="1315"/>
        <w:gridCol w:w="1830"/>
        <w:gridCol w:w="1691"/>
        <w:gridCol w:w="1209"/>
        <w:gridCol w:w="1168"/>
        <w:gridCol w:w="1022"/>
        <w:gridCol w:w="1131"/>
      </w:tblGrid>
      <w:tr w:rsidR="000858DF" w:rsidRPr="000858DF" w:rsidTr="000858DF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0858DF" w:rsidRPr="000858DF" w:rsidTr="000858DF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0858DF" w:rsidRPr="000858DF" w:rsidTr="000858DF">
        <w:trPr>
          <w:trHeight w:val="69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0858DF" w:rsidRPr="000858DF" w:rsidTr="000858D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</w:tr>
      <w:tr w:rsidR="000858DF" w:rsidRPr="000858DF" w:rsidTr="000858D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участие в коллоквиуме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0858DF" w:rsidRPr="000858DF" w:rsidTr="000858D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подготовка и защита реферата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0858DF" w:rsidRPr="000858DF" w:rsidTr="000858D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0-2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0858DF" w:rsidRPr="000858DF" w:rsidTr="000858D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0858DF" w:rsidRPr="000858DF" w:rsidTr="000858D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58DF" w:rsidRPr="000858DF" w:rsidRDefault="000858DF" w:rsidP="000858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0858DF" w:rsidRPr="000858DF" w:rsidRDefault="000858DF" w:rsidP="000858D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E0286" w:rsidRPr="00456B4A" w:rsidRDefault="004E0286" w:rsidP="00456B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4E0286" w:rsidRPr="00456B4A" w:rsidRDefault="004E0286" w:rsidP="00456B4A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>Перемитина, Т.О. Метрология, стандартизация и сертификация : учебное пособие / Т.О. Перемитина ; Министерство образования и науки Российской Федерации, Томский Государственный Университет Систем Управления и Радиоэлектроники (ТУСУР). - Томск : ТУСУР, 2016. - 150 с. : ил. - Библиогр.: с.144 ; То же [Электронный ресурс]. - URL: </w:t>
      </w:r>
      <w:hyperlink r:id="rId19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http://biblioclub.ru/index.php?page=book&amp;id=480887</w:t>
        </w:r>
      </w:hyperlink>
    </w:p>
    <w:p w:rsidR="004E0286" w:rsidRPr="00456B4A" w:rsidRDefault="004E0286" w:rsidP="00456B4A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 xml:space="preserve">Голых, Ю.Г. Метрология, стандартизация и сертификация. Lab VIEW: практикум по оценке результатов измерений : учебное пособие / Ю.Г. Голых, Т.И. Танкович ; Министерство образования и науки Российской Федерации, Сибирский Федеральный университет. - Красноярск : Сибирский федеральный университет, 2014. - 140 с. : ил., </w:t>
      </w:r>
      <w:r w:rsidRPr="00456B4A">
        <w:rPr>
          <w:rFonts w:ascii="Times New Roman" w:hAnsi="Times New Roman" w:cs="Times New Roman"/>
          <w:sz w:val="24"/>
          <w:szCs w:val="24"/>
        </w:rPr>
        <w:lastRenderedPageBreak/>
        <w:t>табл., схем. - Библиогр. в кн. - ISBN 978-5-7638-2927-3 ; То же [Электронный ресурс]. - URL: </w:t>
      </w:r>
      <w:hyperlink r:id="rId20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http://biblioclub.ru/index.php?page=book&amp;id=364557</w:t>
        </w:r>
      </w:hyperlink>
    </w:p>
    <w:p w:rsidR="004E0286" w:rsidRPr="00456B4A" w:rsidRDefault="004E0286" w:rsidP="00456B4A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>Гамм, Т.А. Экологический менеджмент и аудит : учебное пособие / Т.А. Гамм, С.В. Шабанова ; Министерство образования и науки Российской Федерации, Оренбургский Государственный Университет. - Оренбург : ОГУ, 2016. - 102 с. : ил., табл. - Библиогр. в кн. - ISBN 978-5-7410-1598-8 ; То же [Электронный ресурс]. - URL: </w:t>
      </w:r>
      <w:hyperlink r:id="rId21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http://biblioclub.ru/index.php?page=book&amp;id=467214</w:t>
        </w:r>
      </w:hyperlink>
    </w:p>
    <w:p w:rsidR="004E0286" w:rsidRPr="00EE2027" w:rsidRDefault="004E0286" w:rsidP="00456B4A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>Казанцева, Л.А. Экологическое право : учебник для студентов учреждений высшего профессионального образования / Л.А. Казанцева, О.Р. Саркисов, Е.Л. Любарский. - Москва ; Берлин : Директ-Медиа, 2017. - 486 с. : ил. - Библиогр.: с. 468-480 - ISBN 978-5-4475-9312-4 ; То же [Электронный ресурс]. - URL: </w:t>
      </w:r>
      <w:hyperlink r:id="rId22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http://biblioclub.ru/index.php?page=book&amp;id=480127</w:t>
        </w:r>
      </w:hyperlink>
    </w:p>
    <w:p w:rsidR="004E0286" w:rsidRPr="00456B4A" w:rsidRDefault="004E0286" w:rsidP="00EE2027">
      <w:pPr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4E0286" w:rsidRPr="00456B4A" w:rsidRDefault="004E0286" w:rsidP="00456B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4" w:hanging="7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4E0286" w:rsidRPr="00456B4A" w:rsidRDefault="004E0286" w:rsidP="00456B4A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>Куприянов, А. Системы экологического управления : учебное пособие / А. Куприянов, Д. Явкина, Д.А. Косых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- 122 с. ; То же [Электронный ресурс]. - URL: </w:t>
      </w:r>
      <w:hyperlink r:id="rId23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http://biblioclub.ru/index.php?page=book&amp;id=259229</w:t>
        </w:r>
      </w:hyperlink>
    </w:p>
    <w:p w:rsidR="004E0286" w:rsidRPr="00456B4A" w:rsidRDefault="004E0286" w:rsidP="00456B4A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>Система сертификации и аккредитации в Российской Федерации : учебное пособие / . - Москва : АСМС, 2009. - 24 с. ; То же [Электронный ресурс]. - URL: </w:t>
      </w:r>
      <w:hyperlink r:id="rId24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http://biblioclub.ru/index.php?page=book&amp;id=138524</w:t>
        </w:r>
      </w:hyperlink>
    </w:p>
    <w:p w:rsidR="004E0286" w:rsidRPr="00456B4A" w:rsidRDefault="004E0286" w:rsidP="00456B4A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>Синьковский, Н.М. Основы управления системами качества и их сертификация : учебное пособие / Н.М. Синьковский ; Министерство транспорта Российской Федерации, Московская государственная академия водного транспорта. - Москва : Альтаир : МГАВТ, 2009. - 86 с. : табл., схем., ил. - Библиогр. в кн. ; То же [Электронный ресурс]. - URL: </w:t>
      </w:r>
      <w:hyperlink r:id="rId25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http://biblioclub.ru/index.php?page=book&amp;id=430751</w:t>
        </w:r>
      </w:hyperlink>
    </w:p>
    <w:p w:rsidR="004E0286" w:rsidRPr="00456B4A" w:rsidRDefault="004E0286" w:rsidP="00456B4A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>Системы экологического менеджмента организаций на основе стандартов ГОСТ Р ИСО серии 14000 и их сертификация : учебное пособие / Б.С. Пункевич, В.Н. Фокин, Е.И. Кислова и др. - Москва : АСМС, 2010. - 140 с. ; То же [Электронный ресурс]. - URL: </w:t>
      </w:r>
      <w:hyperlink r:id="rId26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http://biblioclub.ru/index.php?page=book&amp;id=137041</w:t>
        </w:r>
      </w:hyperlink>
    </w:p>
    <w:p w:rsidR="004E0286" w:rsidRPr="00456B4A" w:rsidRDefault="004E0286" w:rsidP="00456B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4"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E0286" w:rsidRPr="00456B4A" w:rsidRDefault="004E0286" w:rsidP="00456B4A">
      <w:pPr>
        <w:numPr>
          <w:ilvl w:val="0"/>
          <w:numId w:val="37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sz w:val="24"/>
          <w:szCs w:val="24"/>
          <w:lang w:eastAsia="ru-RU"/>
        </w:rPr>
        <w:t>Система сертификации и аккредитации в Российской Федерации : учебное пособие / . - Москва : АСМС, 2009. - 24 с. ; То же [Электронный ресурс]. - URL: </w:t>
      </w:r>
      <w:hyperlink r:id="rId27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http://biblioclub.ru/index.php?page=book&amp;id=138524</w:t>
        </w:r>
      </w:hyperlink>
    </w:p>
    <w:p w:rsidR="004E0286" w:rsidRPr="00456B4A" w:rsidRDefault="004E0286" w:rsidP="00456B4A">
      <w:pPr>
        <w:numPr>
          <w:ilvl w:val="0"/>
          <w:numId w:val="37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sz w:val="24"/>
          <w:szCs w:val="24"/>
          <w:lang w:eastAsia="ru-RU"/>
        </w:rPr>
        <w:t>Савицкая, А.О. Системы оценки соответствия и сертификации стран Европы: Сравнительный обзор : учебное пособие / А.О. Савицкая. - Москва : АСМС, 2011. - 34 с. - ISBN 5-93088-077-8 ; То же [Электронный ресурс]. - URL: </w:t>
      </w:r>
      <w:hyperlink r:id="rId28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http://biblioclub.ru/index.php?page=book&amp;id=138887</w:t>
        </w:r>
      </w:hyperlink>
    </w:p>
    <w:p w:rsidR="004E0286" w:rsidRPr="00456B4A" w:rsidRDefault="004E0286" w:rsidP="00456B4A">
      <w:pPr>
        <w:numPr>
          <w:ilvl w:val="0"/>
          <w:numId w:val="37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sz w:val="24"/>
          <w:szCs w:val="24"/>
          <w:lang w:eastAsia="ru-RU"/>
        </w:rPr>
        <w:t>Голуб, О.В. Стандартизация, метрология и сертификация : учебное пособие / О.В. Голуб, И.В. Сурков, В.М. Позняковский. - Новосибирск : Сибирское университетское издательство, 2009. - 335 с. : табл., схем. - (Университетская серия). - ISBN 978-5-379-00688-4 ; То же [Электронный ресурс]. - URL: </w:t>
      </w:r>
      <w:hyperlink r:id="rId29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http://biblioclub.ru/index.php?page=book&amp;id=57452</w:t>
        </w:r>
      </w:hyperlink>
    </w:p>
    <w:p w:rsidR="004E0286" w:rsidRPr="00456B4A" w:rsidRDefault="004E0286" w:rsidP="00456B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E0286" w:rsidRPr="00456B4A" w:rsidRDefault="004E0286" w:rsidP="00456B4A">
      <w:pPr>
        <w:numPr>
          <w:ilvl w:val="0"/>
          <w:numId w:val="38"/>
        </w:numPr>
        <w:spacing w:after="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>Экологическое право России : учебное пособие / под ред. Н.В. Румянцева. - 5-е изд., перераб. и доп. - Москва : ЮНИТИ-ДАНА: Закон и право, 2016. - 352 с. : ил. - (Duralex, sedlex). - Библиогр. в кн. - ISBN 978-5-238-02826-2 ; То же [Электронный ресурс]. - URL: </w:t>
      </w:r>
      <w:hyperlink r:id="rId30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http://biblioclub.ru/index.php?page=book&amp;id=446584</w:t>
        </w:r>
      </w:hyperlink>
    </w:p>
    <w:p w:rsidR="004E0286" w:rsidRPr="00456B4A" w:rsidRDefault="004E0286" w:rsidP="00456B4A">
      <w:pPr>
        <w:numPr>
          <w:ilvl w:val="0"/>
          <w:numId w:val="38"/>
        </w:numPr>
        <w:spacing w:after="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lastRenderedPageBreak/>
        <w:t>Васина, М.В. Экологический менеджмент и аудит : учебное пособие / М.В. Васина, Е.Г. Холкин ; Минобрнауки России, Омский государственный технический университет. - Омск : Издательство ОмГТУ, 2017. - 128 с. : табл., схем. - Библиогр. в кн. - ISBN 978-5-8149-2455-1 ; То же [Электронный ресурс]. - URL: </w:t>
      </w:r>
      <w:hyperlink r:id="rId31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http://biblioclub.ru/index.php?page=book&amp;id=493456</w:t>
        </w:r>
      </w:hyperlink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E0286" w:rsidRPr="00456B4A" w:rsidRDefault="004E0286" w:rsidP="00456B4A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E0286" w:rsidRPr="003F3FEA" w:rsidRDefault="004E0286" w:rsidP="003F3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F3FE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4E0286" w:rsidRPr="003F3FEA" w:rsidRDefault="004E0286" w:rsidP="003F3FE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F3FEA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4E0286" w:rsidRPr="003F3FEA" w:rsidRDefault="004E0286" w:rsidP="003F3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3F3FEA" w:rsidRDefault="004E0286" w:rsidP="003F3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F3FE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E0286" w:rsidRPr="003F3FEA" w:rsidRDefault="004E0286" w:rsidP="003F3FE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F3FEA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4E0286" w:rsidRPr="003F3FEA" w:rsidRDefault="004E0286" w:rsidP="003F3FEA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3F3FEA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4E0286" w:rsidRPr="003F3FEA" w:rsidRDefault="004E0286" w:rsidP="003F3FE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3F3FEA">
        <w:rPr>
          <w:rFonts w:ascii="Times New Roman" w:hAnsi="Times New Roman" w:cs="Times New Roman"/>
          <w:sz w:val="24"/>
          <w:szCs w:val="24"/>
        </w:rPr>
        <w:t>Программноеобеспечение</w:t>
      </w:r>
      <w:r w:rsidRPr="003F3FEA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4E0286" w:rsidRPr="003F3FEA" w:rsidRDefault="004E0286" w:rsidP="003F3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3F3FEA">
        <w:rPr>
          <w:rFonts w:ascii="Times New Roman" w:hAnsi="Times New Roman" w:cs="Times New Roman"/>
          <w:sz w:val="24"/>
          <w:szCs w:val="24"/>
        </w:rPr>
        <w:t>Интернетбраузер</w:t>
      </w:r>
      <w:r w:rsidRPr="003F3FEA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3F3FEA">
        <w:rPr>
          <w:rFonts w:ascii="Times New Roman" w:hAnsi="Times New Roman" w:cs="Times New Roman"/>
          <w:sz w:val="24"/>
          <w:szCs w:val="24"/>
        </w:rPr>
        <w:t>Пакет</w:t>
      </w:r>
      <w:r w:rsidRPr="003F3FEA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4E0286" w:rsidRPr="00370BFC" w:rsidRDefault="004E0286" w:rsidP="00456B4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Информационные справочные системы:</w:t>
      </w: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56B4A">
        <w:rPr>
          <w:rFonts w:ascii="Times New Roman" w:hAnsi="Times New Roman" w:cs="Times New Roman"/>
          <w:color w:val="000000"/>
          <w:sz w:val="24"/>
          <w:szCs w:val="24"/>
        </w:rPr>
        <w:t>http://www.biblioclub.ru ЭБС «Университетская библиотека онлайн»</w:t>
      </w: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56B4A">
        <w:rPr>
          <w:rFonts w:ascii="Times New Roman" w:hAnsi="Times New Roman" w:cs="Times New Roman"/>
          <w:color w:val="000000"/>
          <w:sz w:val="24"/>
          <w:szCs w:val="24"/>
        </w:rPr>
        <w:t>http://www.elibrary.ru Научная электронная библиотека</w:t>
      </w:r>
    </w:p>
    <w:p w:rsidR="004E0286" w:rsidRPr="00456B4A" w:rsidRDefault="004E0286" w:rsidP="00456B4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color w:val="000000"/>
          <w:sz w:val="24"/>
          <w:szCs w:val="24"/>
        </w:rPr>
        <w:t>http://www.ebiblioteka.ru Универсальные базы данных изданий</w:t>
      </w:r>
    </w:p>
    <w:p w:rsidR="004E0286" w:rsidRPr="00AE43B7" w:rsidRDefault="004E0286" w:rsidP="00AE43B7">
      <w:pPr>
        <w:suppressAutoHyphens/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suppressAutoHyphens/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4E0286" w:rsidRDefault="004E0286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5.6. ПРОГРАММА ДИСЦИПЛИНЫ</w:t>
      </w:r>
    </w:p>
    <w:p w:rsidR="004E0286" w:rsidRPr="00AE43B7" w:rsidRDefault="004E0286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«ЭКОЛОГИЧЕСКАЯ ПАСПОРТИЗАЦИЯ И СТАНДАРТИЗАЦИЯ»</w:t>
      </w:r>
    </w:p>
    <w:p w:rsidR="004E0286" w:rsidRPr="00AE43B7" w:rsidRDefault="004E0286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AE43B7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E0286" w:rsidRPr="00AE43B7" w:rsidRDefault="004E0286" w:rsidP="00AE43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«Экологическая паспортизация и стандартизация» является дисциплиной по выбору в модуле предметной подготовки «Экономико-правовые проблемы природопользования».</w:t>
      </w:r>
    </w:p>
    <w:p w:rsidR="004E0286" w:rsidRPr="00AE43B7" w:rsidRDefault="004E0286" w:rsidP="00AE43B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дисциплина модуля «Основы управленческой культуры» – Менеджмент и маркетинг в экологии; дисциплина модуля «Основы экологии и природопользования» – Основы природопользования; дисциплины модуля «Биоэкология и охрана окружающей среды» – Охрана окружающей среды, Экологическое нормирование; дисциплина модуля «Социальная экология» – Методы оценки экологических рисков для здоровья населения; дисциплина модуля «Исследования и обработка информации в природопользовании» – Экологический мониторинг.</w:t>
      </w:r>
    </w:p>
    <w:p w:rsidR="004E0286" w:rsidRPr="00AE43B7" w:rsidRDefault="004E0286" w:rsidP="00AE43B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Дисциплины, для которых данная дисциплина является предшествующей: Экологическое проектирование, Экологическая экспертиза и оценка проектов, Экологический менеджмент, Экологический консалтинг, Производственная п</w:t>
      </w:r>
      <w:r>
        <w:rPr>
          <w:rFonts w:ascii="Times New Roman" w:hAnsi="Times New Roman" w:cs="Times New Roman"/>
          <w:sz w:val="24"/>
          <w:szCs w:val="24"/>
        </w:rPr>
        <w:t>рактика (контрольно-ревизионная</w:t>
      </w:r>
      <w:r w:rsidRPr="00AE43B7">
        <w:rPr>
          <w:rFonts w:ascii="Times New Roman" w:hAnsi="Times New Roman" w:cs="Times New Roman"/>
          <w:sz w:val="24"/>
          <w:szCs w:val="24"/>
        </w:rPr>
        <w:t>), Преддипломная практика.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AE43B7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</w:t>
      </w:r>
      <w:r w:rsidRPr="00AE43B7">
        <w:rPr>
          <w:rFonts w:ascii="Times New Roman" w:hAnsi="Times New Roman" w:cs="Times New Roman"/>
          <w:sz w:val="24"/>
          <w:szCs w:val="24"/>
        </w:rPr>
        <w:t xml:space="preserve">пособствовать формированию у студентов профессионально-специализированных компетенций в части 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экологической стандартизации и метрологии, а также в части паспортизации экологически значимых объектов для последующего использования полученных навыков в национальной системе повышения экологоориентированной конкурентоспособности объектов, продукции и услуг.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4E0286" w:rsidRPr="00AE43B7" w:rsidRDefault="004E0286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способствовать освоению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 xml:space="preserve"> значимости </w:t>
      </w:r>
      <w:r w:rsidRPr="00AE43B7">
        <w:rPr>
          <w:rFonts w:ascii="Times New Roman" w:hAnsi="Times New Roman" w:cs="Times New Roman"/>
          <w:sz w:val="24"/>
          <w:szCs w:val="24"/>
        </w:rPr>
        <w:t>развития унификации и агрегатирования промышленной продукции как важнейшего условия специализации производства, важности обеспечения системы единства и достоверности измерений в стране, а также значимости создания и совершенствования государственных эталонов единиц физических величин, а также методов и средств измерений высшей точности;</w:t>
      </w:r>
    </w:p>
    <w:p w:rsidR="004E0286" w:rsidRPr="00AE43B7" w:rsidRDefault="004E0286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обеспечить возможность для эффективного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формирования комплексного понятия об </w:t>
      </w:r>
      <w:r w:rsidRPr="00AE43B7">
        <w:rPr>
          <w:rFonts w:ascii="Times New Roman" w:hAnsi="Times New Roman" w:cs="Times New Roman"/>
          <w:sz w:val="24"/>
          <w:szCs w:val="24"/>
        </w:rPr>
        <w:t>установлении требований к техническому уровню и качеству продукции, сырья, материалов, полуфабрикатов и комплектующих изделий, а также об экологоориентированных нормах, требованиях и методах в области проектирования и производства продукции, позволяющих обеспечить ее оптимальное и экологически безопасное качество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4E0286" w:rsidRPr="00AE43B7" w:rsidRDefault="004E0286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создать условия для овладения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 xml:space="preserve">системой </w:t>
      </w:r>
      <w:r w:rsidRPr="00AE43B7">
        <w:rPr>
          <w:rFonts w:ascii="Times New Roman" w:hAnsi="Times New Roman" w:cs="Times New Roman"/>
          <w:sz w:val="24"/>
          <w:szCs w:val="24"/>
        </w:rPr>
        <w:t>установления эколого-гигиенических стандартов безопасности труда, системой стандартов в области охраны природы и улучшения использования природных ресурсов, а также системой создания экологически благоприятных условий для внешнеторговых, культурных и научно-технических связей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AE43B7" w:rsidRDefault="004E0286" w:rsidP="00AE43B7">
      <w:pPr>
        <w:pStyle w:val="a4"/>
        <w:autoSpaceDE w:val="0"/>
        <w:autoSpaceDN w:val="0"/>
        <w:adjustRightInd w:val="0"/>
        <w:spacing w:after="0" w:line="240" w:lineRule="auto"/>
        <w:ind w:left="76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4.Образовательные результаты 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11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852"/>
        <w:gridCol w:w="2692"/>
        <w:gridCol w:w="1089"/>
        <w:gridCol w:w="2191"/>
        <w:gridCol w:w="1330"/>
        <w:gridCol w:w="1722"/>
      </w:tblGrid>
      <w:tr w:rsidR="004E0286" w:rsidRPr="00AE43B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 модуля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Образовательные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результаты модуля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70667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06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Код ОР </w:t>
            </w:r>
            <w:r w:rsidRPr="00706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2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Образовательные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результаты дисциплины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Код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компетенций ОПОП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Средства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оценивания образовательных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4E0286" w:rsidRPr="00AE43B7">
        <w:trPr>
          <w:trHeight w:val="3066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теоретические знания в области экономических и правовых основ природопользования для решения стандартных профессиональных задач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70667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06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ОР.1.6.1</w:t>
            </w:r>
          </w:p>
        </w:tc>
        <w:tc>
          <w:tcPr>
            <w:tcW w:w="2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знания основных принципов, методов и порядка проведения экологической паспортизации объектов, а также владеет навыками применения знаний в области метрологии и стандартизации для обеспечения единства  измерений в системах товарооборота экологически значимых продуктов и услуг на национальном рынке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ОК-4,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ОПК-6, ПК-19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семинаре, участие в коллоквиуме,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тест,</w:t>
            </w:r>
            <w:r w:rsidR="00830E8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реферат,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  <w:r w:rsidR="00830E8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практическая работа</w:t>
            </w:r>
          </w:p>
        </w:tc>
      </w:tr>
    </w:tbl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746"/>
        <w:gridCol w:w="1016"/>
        <w:gridCol w:w="1041"/>
        <w:gridCol w:w="981"/>
        <w:gridCol w:w="1053"/>
        <w:gridCol w:w="1017"/>
      </w:tblGrid>
      <w:tr w:rsidR="004E0286" w:rsidRPr="00AE43B7">
        <w:trPr>
          <w:trHeight w:val="203"/>
        </w:trPr>
        <w:tc>
          <w:tcPr>
            <w:tcW w:w="47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E0286" w:rsidRPr="00AE43B7">
        <w:trPr>
          <w:trHeight w:val="533"/>
        </w:trPr>
        <w:tc>
          <w:tcPr>
            <w:tcW w:w="47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AE43B7">
        <w:trPr>
          <w:trHeight w:val="1"/>
        </w:trPr>
        <w:tc>
          <w:tcPr>
            <w:tcW w:w="47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Понятие об экологической стандартизации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25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Тема 1.1. Цель, задачи, функции, принципы, виды и нормативно-правовое обеспечение экологической стандартизации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Тема 1.2. Методы и порядок проведения экологической стандартизации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Тема 1.3. Системы национальных и международных стандартов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Метрология как нормативно-техническая основа экологической стандартизации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27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Тема 2.1. Цель и задачи метрологии. Роль и системы измерений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2.2. Виды и характеристики средств </w:t>
            </w:r>
            <w:r w:rsidRPr="00AE43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измерений. Точность методов и результатов измерений. Калибровка средств измерений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Тема 2.3. </w:t>
            </w:r>
            <w:r w:rsidRPr="00AE43B7">
              <w:rPr>
                <w:rFonts w:ascii="Times New Roman" w:eastAsia="Times-Roman" w:hAnsi="Times New Roman" w:cs="Times New Roman"/>
                <w:sz w:val="24"/>
                <w:szCs w:val="24"/>
                <w:lang w:eastAsia="ru-RU"/>
              </w:rPr>
              <w:t>Метрологическое обеспечение испытаний продукции</w:t>
            </w: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 для целей экологической стандартизации и сертификации. Государственный метрологический контроль и надзор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Понятие о паспортизации экологически значимых объектов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Тема 3.1. Назначение процедуры паспортизации экологически значимых объектов. Методическое и нормативно-правовое обеспечение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Тема 3.2. Порядок проведения паспортизации почвенного покрова и отходов производства и потребления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0286" w:rsidRPr="00AE43B7">
        <w:trPr>
          <w:trHeight w:val="357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4E0286" w:rsidRPr="00830E8D" w:rsidRDefault="004E0286" w:rsidP="00830E8D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830E8D" w:rsidRPr="00830E8D" w:rsidRDefault="00830E8D" w:rsidP="00830E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830E8D"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:rsidR="00830E8D" w:rsidRPr="00830E8D" w:rsidRDefault="00830E8D" w:rsidP="00830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830E8D">
        <w:rPr>
          <w:rFonts w:ascii="Times New Roman" w:hAnsi="Times New Roman" w:cs="Times New Roman"/>
          <w:sz w:val="24"/>
          <w:szCs w:val="24"/>
        </w:rPr>
        <w:t>При изучении дисциплины «Экологическая стандартизация и паспортизация» рекомендуется применение как традиционных методов обучения (семинар), так и  практико-ориентированных технологий с использованием ресурсов электронной образовательной среды: проблемная лекция, дискуссия на семинаре, обсуждение на коллоквиуме, выполнение практических работ, выполнение контрольной работы, защита доклада с презентацией, тестирование.</w:t>
      </w:r>
    </w:p>
    <w:p w:rsidR="00830E8D" w:rsidRPr="00830E8D" w:rsidRDefault="00830E8D" w:rsidP="00830E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830E8D" w:rsidRPr="00830E8D" w:rsidRDefault="00830E8D" w:rsidP="00830E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30E8D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830E8D" w:rsidRPr="00830E8D" w:rsidRDefault="00830E8D" w:rsidP="00830E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830E8D">
        <w:rPr>
          <w:rFonts w:ascii="Times New Roman" w:hAnsi="Times New Roman" w:cs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88"/>
        <w:gridCol w:w="1315"/>
        <w:gridCol w:w="1830"/>
        <w:gridCol w:w="1691"/>
        <w:gridCol w:w="1209"/>
        <w:gridCol w:w="1168"/>
        <w:gridCol w:w="1022"/>
        <w:gridCol w:w="1131"/>
      </w:tblGrid>
      <w:tr w:rsidR="00830E8D" w:rsidRPr="00830E8D" w:rsidTr="009F52FE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830E8D" w:rsidRPr="00830E8D" w:rsidTr="009F52FE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830E8D" w:rsidRPr="00830E8D" w:rsidTr="009F52FE">
        <w:trPr>
          <w:trHeight w:val="1484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ОР.1.6.1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830E8D" w:rsidRPr="00830E8D" w:rsidTr="009F52FE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</w:tr>
      <w:tr w:rsidR="00830E8D" w:rsidRPr="00830E8D" w:rsidTr="009F52FE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участие в коллоквиуме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30E8D" w:rsidRPr="00830E8D" w:rsidTr="009F52FE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подготовка и защита реферата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830E8D" w:rsidRPr="00830E8D" w:rsidTr="009F52FE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0-2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30E8D" w:rsidRPr="00830E8D" w:rsidTr="009F52FE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контрольной </w:t>
            </w:r>
            <w:r w:rsidRPr="00830E8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30E8D" w:rsidRPr="00830E8D" w:rsidTr="009F52FE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830E8D" w:rsidRPr="00830E8D" w:rsidRDefault="00830E8D" w:rsidP="00830E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E0286" w:rsidRPr="00DB2076" w:rsidRDefault="004E0286" w:rsidP="00DB207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B2076">
        <w:rPr>
          <w:rFonts w:ascii="Times New Roman" w:hAnsi="Times New Roman" w:cs="Times New Roman"/>
          <w:sz w:val="24"/>
          <w:szCs w:val="24"/>
        </w:rPr>
        <w:t>7.1. Основная литература</w:t>
      </w:r>
    </w:p>
    <w:p w:rsidR="004E0286" w:rsidRPr="00DB2076" w:rsidRDefault="004E0286" w:rsidP="00DB207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B2076">
        <w:rPr>
          <w:rFonts w:ascii="Times New Roman" w:hAnsi="Times New Roman" w:cs="Times New Roman"/>
          <w:sz w:val="24"/>
          <w:szCs w:val="24"/>
        </w:rPr>
        <w:t>1.</w:t>
      </w:r>
      <w:r w:rsidRPr="00DB2076">
        <w:rPr>
          <w:rFonts w:ascii="Times New Roman" w:hAnsi="Times New Roman" w:cs="Times New Roman"/>
          <w:sz w:val="24"/>
          <w:szCs w:val="24"/>
        </w:rPr>
        <w:tab/>
        <w:t>Червяков, В.М. Метрология, стандартизация и сертификация : учебное пособие / В.М. Червяков, А.О. Пилягина, П.А. Галкин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- 113 с. : ил. - Библиогр. в кн. - ISBN 978-5-8265-1426-9 ; То же [Электронный ресурс]. - URL: http://biblioclub.ru/index.php?page=book&amp;id=444677</w:t>
      </w:r>
    </w:p>
    <w:p w:rsidR="004E0286" w:rsidRPr="00DB2076" w:rsidRDefault="004E0286" w:rsidP="00DB207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B2076">
        <w:rPr>
          <w:rFonts w:ascii="Times New Roman" w:hAnsi="Times New Roman" w:cs="Times New Roman"/>
          <w:sz w:val="24"/>
          <w:szCs w:val="24"/>
        </w:rPr>
        <w:t>2.</w:t>
      </w:r>
      <w:r w:rsidRPr="00DB2076">
        <w:rPr>
          <w:rFonts w:ascii="Times New Roman" w:hAnsi="Times New Roman" w:cs="Times New Roman"/>
          <w:sz w:val="24"/>
          <w:szCs w:val="24"/>
        </w:rPr>
        <w:tab/>
        <w:t xml:space="preserve">Системы экологического менеджмента организаций на основе стандартов ГОСТ Р ИСО серии 14000 и их сертификация : учебное пособие / Б.С. Пункевич, В.Н. Фокин, Е.И. Кислова и др. - Москва : АСМС, 2010. - 140 с. ; То же [Электронный ресурс]. - URL: </w:t>
      </w:r>
      <w:hyperlink r:id="rId32" w:history="1">
        <w:r w:rsidRPr="00DB2076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http://biblioclub.ru/index.php?page=book&amp;id=137041</w:t>
        </w:r>
      </w:hyperlink>
      <w:r w:rsidRPr="00DB2076">
        <w:rPr>
          <w:rFonts w:ascii="Times New Roman" w:hAnsi="Times New Roman" w:cs="Times New Roman"/>
          <w:sz w:val="24"/>
          <w:szCs w:val="24"/>
        </w:rPr>
        <w:t>.</w:t>
      </w:r>
    </w:p>
    <w:p w:rsidR="004E0286" w:rsidRPr="00DB2076" w:rsidRDefault="004E0286" w:rsidP="00DB207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E0286" w:rsidRPr="00DB2076" w:rsidRDefault="004E0286" w:rsidP="00DB207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B2076">
        <w:rPr>
          <w:rFonts w:ascii="Times New Roman" w:hAnsi="Times New Roman" w:cs="Times New Roman"/>
          <w:sz w:val="24"/>
          <w:szCs w:val="24"/>
        </w:rPr>
        <w:t>7.2. Дополнительная литература</w:t>
      </w:r>
    </w:p>
    <w:p w:rsidR="004E0286" w:rsidRPr="00DB2076" w:rsidRDefault="004E0286" w:rsidP="00DB207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B2076">
        <w:rPr>
          <w:rFonts w:ascii="Times New Roman" w:hAnsi="Times New Roman" w:cs="Times New Roman"/>
          <w:sz w:val="24"/>
          <w:szCs w:val="24"/>
        </w:rPr>
        <w:t>1.</w:t>
      </w:r>
      <w:r w:rsidRPr="00DB2076">
        <w:rPr>
          <w:rFonts w:ascii="Times New Roman" w:hAnsi="Times New Roman" w:cs="Times New Roman"/>
          <w:sz w:val="24"/>
          <w:szCs w:val="24"/>
        </w:rPr>
        <w:tab/>
        <w:t>Тарасова, О.Г. Метрология, стандартизация и сертификация : учебное пособие / О.Г. Тарасова, Э.А. Анисимов ; Поволжский государственный технологический университет. - Йошкар-Ола : ПГТУ, 2016. - 112 с. : табл. - Библиогр. в кн. - ISBN 978-5-8158-1709-8 ; То же [Электронный ресурс]. - URL: http://biblioclub.ru/index.php?page=book&amp;id=459515</w:t>
      </w:r>
    </w:p>
    <w:p w:rsidR="004E0286" w:rsidRPr="00DB2076" w:rsidRDefault="004E0286" w:rsidP="00DB207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B2076">
        <w:rPr>
          <w:rFonts w:ascii="Times New Roman" w:hAnsi="Times New Roman" w:cs="Times New Roman"/>
          <w:sz w:val="24"/>
          <w:szCs w:val="24"/>
        </w:rPr>
        <w:t>2.</w:t>
      </w:r>
      <w:r w:rsidRPr="00DB2076">
        <w:rPr>
          <w:rFonts w:ascii="Times New Roman" w:hAnsi="Times New Roman" w:cs="Times New Roman"/>
          <w:sz w:val="24"/>
          <w:szCs w:val="24"/>
        </w:rPr>
        <w:tab/>
        <w:t>Голых, Ю.Г. Метрология, стандартизация и сертификация. Lab VIEW: практикум по оценке результатов измерений : учебное пособие / Ю.Г. Голых, Т.И. Танкович ; Министерство образования и науки Российской Федерации, Сибирский Федеральный университет. - Красноярск : Сибирский федеральный университет, 2014. - 140 с. : ил., табл., схем. - Библиогр. в кн. - ISBN 978-5-7638-2927-3 ; То же [Электронный ресурс]. - URL: http://biblioclub.ru/index.php?page=book&amp;id=364557</w:t>
      </w:r>
    </w:p>
    <w:p w:rsidR="004E0286" w:rsidRPr="00DB2076" w:rsidRDefault="004E0286" w:rsidP="00DB207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B2076">
        <w:rPr>
          <w:rFonts w:ascii="Times New Roman" w:hAnsi="Times New Roman" w:cs="Times New Roman"/>
          <w:sz w:val="24"/>
          <w:szCs w:val="24"/>
        </w:rPr>
        <w:t>3.</w:t>
      </w:r>
      <w:r w:rsidRPr="00DB2076">
        <w:rPr>
          <w:rFonts w:ascii="Times New Roman" w:hAnsi="Times New Roman" w:cs="Times New Roman"/>
          <w:sz w:val="24"/>
          <w:szCs w:val="24"/>
        </w:rPr>
        <w:tab/>
        <w:t>Гульманова, Г.А. Экологическое право : учебное пособие / Г.А. Гульманова, Р.М. Шагвалиев ; Институт экономики, управления и права (г. Казань). - Казань : Познание, 2014. - 120 с. - Библиогр. в кн. ; То же [Электронный ресурс]. - URL: http://biblioclub.ru/index.php?page=book&amp;id=257838</w:t>
      </w:r>
    </w:p>
    <w:p w:rsidR="004E0286" w:rsidRPr="00EC4A39" w:rsidRDefault="004E0286" w:rsidP="00DB20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B2076">
        <w:rPr>
          <w:rFonts w:ascii="Times New Roman" w:hAnsi="Times New Roman" w:cs="Times New Roman"/>
          <w:sz w:val="24"/>
          <w:szCs w:val="24"/>
        </w:rPr>
        <w:t>4.</w:t>
      </w:r>
      <w:r w:rsidRPr="00DB2076">
        <w:rPr>
          <w:rFonts w:ascii="Times New Roman" w:hAnsi="Times New Roman" w:cs="Times New Roman"/>
          <w:sz w:val="24"/>
          <w:szCs w:val="24"/>
        </w:rPr>
        <w:tab/>
        <w:t>Годин, А.М. Экологический менеджмент : учебное пособие / А.М. Годин. - Москва : Издательско-торговая корпорация «Дашков и К°», 2017. - 88 с. : табл., схем. - Библиогр. в кн. - ISBN 978-5-394-01414-7 ; То же [Электронный ресурс]. - URL: http://biblioclub.ru/index.php?page=book&amp;id=452542</w:t>
      </w:r>
    </w:p>
    <w:p w:rsidR="004E0286" w:rsidRPr="00777C5E" w:rsidRDefault="004E0286" w:rsidP="00DB20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77C5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E0286" w:rsidRPr="00777C5E" w:rsidRDefault="004E0286" w:rsidP="00777C5E">
      <w:pPr>
        <w:numPr>
          <w:ilvl w:val="0"/>
          <w:numId w:val="41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77C5E">
        <w:rPr>
          <w:rFonts w:ascii="Times New Roman" w:hAnsi="Times New Roman" w:cs="Times New Roman"/>
          <w:sz w:val="24"/>
          <w:szCs w:val="24"/>
          <w:lang w:eastAsia="ru-RU"/>
        </w:rPr>
        <w:t>Международное экологическое право : учебник / отв. ред. Р.М. Валеев ; Казанский (Приволжский) федеральный университет. - Москва : Статут, 2012. - 639 с. - Библиогр. в кн. - ISBN 978-5-8354-0859-7 ; То же [Электронный ресурс]. - URL: </w:t>
      </w:r>
      <w:hyperlink r:id="rId33" w:history="1">
        <w:r w:rsidRPr="00777C5E">
          <w:rPr>
            <w:rFonts w:ascii="Times New Roman" w:hAnsi="Times New Roman" w:cs="Times New Roman"/>
            <w:sz w:val="24"/>
            <w:szCs w:val="24"/>
            <w:u w:val="single"/>
            <w:lang w:eastAsia="ru-RU"/>
          </w:rPr>
          <w:t>http://biblioclub.ru/index.php?page=book&amp;id=449278</w:t>
        </w:r>
      </w:hyperlink>
    </w:p>
    <w:p w:rsidR="004E0286" w:rsidRPr="00777C5E" w:rsidRDefault="004E0286" w:rsidP="00777C5E">
      <w:pPr>
        <w:numPr>
          <w:ilvl w:val="0"/>
          <w:numId w:val="41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77C5E">
        <w:rPr>
          <w:rFonts w:ascii="Times New Roman" w:hAnsi="Times New Roman" w:cs="Times New Roman"/>
          <w:sz w:val="24"/>
          <w:szCs w:val="24"/>
          <w:lang w:eastAsia="ru-RU"/>
        </w:rPr>
        <w:t>Система сертификации и аккредитации в Российской Федерации : учебное пособие / . - Москва : АСМС, 2009. - 24 с. ; То же [Электронный ресурс]. - URL: </w:t>
      </w:r>
      <w:hyperlink r:id="rId34" w:history="1">
        <w:r w:rsidRPr="00777C5E">
          <w:rPr>
            <w:rFonts w:ascii="Times New Roman" w:hAnsi="Times New Roman" w:cs="Times New Roman"/>
            <w:sz w:val="24"/>
            <w:szCs w:val="24"/>
            <w:u w:val="single"/>
            <w:lang w:eastAsia="ru-RU"/>
          </w:rPr>
          <w:t>http://biblioclub.ru/index.php?page=book&amp;id=138524</w:t>
        </w:r>
      </w:hyperlink>
    </w:p>
    <w:p w:rsidR="004E0286" w:rsidRPr="00777C5E" w:rsidRDefault="004E0286" w:rsidP="00777C5E">
      <w:pPr>
        <w:numPr>
          <w:ilvl w:val="0"/>
          <w:numId w:val="41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77C5E">
        <w:rPr>
          <w:rFonts w:ascii="Times New Roman" w:hAnsi="Times New Roman" w:cs="Times New Roman"/>
          <w:sz w:val="24"/>
          <w:szCs w:val="24"/>
          <w:lang w:eastAsia="ru-RU"/>
        </w:rPr>
        <w:t>Синьковский, Н.М. Основы управления системами качества и их сертификация : учебное пособие / Н.М. Синьковский ; Министерство транспорта Российской Федерации, Московская государственная академия водного транспорта. - Москва : Альтаир : МГАВТ, 2009. - 86 с. : табл., схем., ил. - Библиогр. в кн. ; То же [Электронный ресурс]. - URL: </w:t>
      </w:r>
      <w:hyperlink r:id="rId35" w:history="1">
        <w:r w:rsidRPr="00777C5E">
          <w:rPr>
            <w:rFonts w:ascii="Times New Roman" w:hAnsi="Times New Roman" w:cs="Times New Roman"/>
            <w:sz w:val="24"/>
            <w:szCs w:val="24"/>
            <w:u w:val="single"/>
            <w:lang w:eastAsia="ru-RU"/>
          </w:rPr>
          <w:t>http://biblioclub.ru/index.php?page=book&amp;id=430751</w:t>
        </w:r>
      </w:hyperlink>
    </w:p>
    <w:p w:rsidR="004E0286" w:rsidRPr="00777C5E" w:rsidRDefault="004E0286" w:rsidP="00777C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77C5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E0286" w:rsidRPr="00777C5E" w:rsidRDefault="004E0286" w:rsidP="00777C5E">
      <w:pPr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C5E">
        <w:rPr>
          <w:rFonts w:ascii="Times New Roman" w:hAnsi="Times New Roman" w:cs="Times New Roman"/>
          <w:sz w:val="24"/>
          <w:szCs w:val="24"/>
        </w:rPr>
        <w:lastRenderedPageBreak/>
        <w:t>Голуб, О.В. Стандартизация, метрология и сертификация : учебное пособие / О.В. Голуб, И.В. Сурков, В.М. Позняковский. - Новосибирск : Сибирское университетское издательство, 2009. - 335 с. : табл., схем. - (Университетская серия). - ISBN 978-5-379-00688-4 ; То же [Электронный ресурс]. - URL: </w:t>
      </w:r>
      <w:hyperlink r:id="rId36" w:history="1">
        <w:r w:rsidRPr="00777C5E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http://biblioclub.ru/index.php?page=book&amp;id=57452</w:t>
        </w:r>
      </w:hyperlink>
    </w:p>
    <w:p w:rsidR="004E0286" w:rsidRPr="00777C5E" w:rsidRDefault="004E0286" w:rsidP="00777C5E">
      <w:pPr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C5E">
        <w:rPr>
          <w:rFonts w:ascii="Times New Roman" w:hAnsi="Times New Roman" w:cs="Times New Roman"/>
          <w:sz w:val="24"/>
          <w:szCs w:val="24"/>
        </w:rPr>
        <w:t>Волхонов, В.И. Метрология, стандартизация и сертификация : учебное пособие / В.И. Волхонов, Е.И. Шклярова ; Министерство транспорта Российской Федерации, Московская государственная академия водного транспорта. - Москва : Альтаир-МГАВТ, 2011. - 246 с. : схем., табл., ил. - Библиогр. в кн. ; То же [Электронный ресурс]. - URL: </w:t>
      </w:r>
      <w:hyperlink r:id="rId37" w:history="1">
        <w:r w:rsidRPr="00777C5E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http://biblioclub.ru/index.php?page=book&amp;id=430004</w:t>
        </w:r>
      </w:hyperlink>
    </w:p>
    <w:p w:rsidR="004E0286" w:rsidRPr="00777C5E" w:rsidRDefault="004E0286" w:rsidP="00777C5E">
      <w:pPr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C5E">
        <w:rPr>
          <w:rFonts w:ascii="Times New Roman" w:hAnsi="Times New Roman" w:cs="Times New Roman"/>
          <w:sz w:val="24"/>
          <w:szCs w:val="24"/>
        </w:rPr>
        <w:t>Демичев, А.А. Экологическое право : учебник / А.А. Демичев, О.С. Грачева. - Москва : Прометей, 2017. - 349 с. - ISBN 978-5-906879-31-8 ; То же [Электронный ресурс]. - URL: </w:t>
      </w:r>
      <w:hyperlink r:id="rId38" w:history="1">
        <w:r w:rsidRPr="00777C5E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http://biblioclub.ru/index.php?page=book&amp;id=483187</w:t>
        </w:r>
      </w:hyperlink>
    </w:p>
    <w:p w:rsidR="004E0286" w:rsidRPr="00777C5E" w:rsidRDefault="004E0286" w:rsidP="00777C5E">
      <w:pPr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C5E">
        <w:rPr>
          <w:rFonts w:ascii="Times New Roman" w:hAnsi="Times New Roman" w:cs="Times New Roman"/>
          <w:sz w:val="24"/>
          <w:szCs w:val="24"/>
        </w:rPr>
        <w:t>Куприянов, А. Системы экологического управления : учебное пособие / А. Куприянов, Д. Явкина, Д.А. Косых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- 122 с. ; То же [Электронный ресурс]. - URL: </w:t>
      </w:r>
      <w:hyperlink r:id="rId39" w:history="1">
        <w:r w:rsidRPr="00777C5E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http://biblioclub.ru/index.php?page=book&amp;id=259229</w:t>
        </w:r>
      </w:hyperlink>
    </w:p>
    <w:p w:rsidR="004E0286" w:rsidRDefault="004E0286" w:rsidP="00777C5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E0286" w:rsidRPr="00AE43B7" w:rsidRDefault="004E0286" w:rsidP="00777C5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E0286" w:rsidRPr="003F3FEA" w:rsidRDefault="004E0286" w:rsidP="003F3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F3FE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4E0286" w:rsidRPr="003F3FEA" w:rsidRDefault="004E0286" w:rsidP="003F3FE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F3FEA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4E0286" w:rsidRPr="003F3FEA" w:rsidRDefault="004E0286" w:rsidP="003F3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3F3FEA" w:rsidRDefault="004E0286" w:rsidP="003F3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F3FE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E0286" w:rsidRPr="003F3FEA" w:rsidRDefault="004E0286" w:rsidP="003F3FE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F3FEA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4E0286" w:rsidRPr="003F3FEA" w:rsidRDefault="004E0286" w:rsidP="003F3FEA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3F3FEA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4E0286" w:rsidRPr="003F3FEA" w:rsidRDefault="004E0286" w:rsidP="003F3FE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3F3FEA">
        <w:rPr>
          <w:rFonts w:ascii="Times New Roman" w:hAnsi="Times New Roman" w:cs="Times New Roman"/>
          <w:sz w:val="24"/>
          <w:szCs w:val="24"/>
        </w:rPr>
        <w:t>Программноеобеспечение</w:t>
      </w:r>
      <w:r w:rsidRPr="003F3FEA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4E0286" w:rsidRPr="003F3FEA" w:rsidRDefault="004E0286" w:rsidP="003F3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3F3FEA">
        <w:rPr>
          <w:rFonts w:ascii="Times New Roman" w:hAnsi="Times New Roman" w:cs="Times New Roman"/>
          <w:sz w:val="24"/>
          <w:szCs w:val="24"/>
        </w:rPr>
        <w:t>Интернетбраузер</w:t>
      </w:r>
      <w:r w:rsidRPr="003F3FEA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3F3FEA">
        <w:rPr>
          <w:rFonts w:ascii="Times New Roman" w:hAnsi="Times New Roman" w:cs="Times New Roman"/>
          <w:sz w:val="24"/>
          <w:szCs w:val="24"/>
        </w:rPr>
        <w:t>Пакет</w:t>
      </w:r>
      <w:r w:rsidRPr="003F3FEA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4E0286" w:rsidRPr="00370BFC" w:rsidRDefault="004E0286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Информационные справочные системы: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43B7">
        <w:rPr>
          <w:rFonts w:ascii="Times New Roman" w:hAnsi="Times New Roman" w:cs="Times New Roman"/>
          <w:color w:val="000000"/>
          <w:sz w:val="24"/>
          <w:szCs w:val="24"/>
        </w:rPr>
        <w:t>http://www.biblioclub.ru ЭБС «Университетская библиотека онлайн»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43B7">
        <w:rPr>
          <w:rFonts w:ascii="Times New Roman" w:hAnsi="Times New Roman" w:cs="Times New Roman"/>
          <w:color w:val="000000"/>
          <w:sz w:val="24"/>
          <w:szCs w:val="24"/>
        </w:rPr>
        <w:t>http://www.elibrary.ru Научная электронная библиотека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color w:val="000000"/>
          <w:sz w:val="24"/>
          <w:szCs w:val="24"/>
        </w:rPr>
        <w:t>http://www.ebiblioteka.ru Универсальные базы данных изданий</w:t>
      </w:r>
    </w:p>
    <w:p w:rsidR="004E0286" w:rsidRPr="00AE43B7" w:rsidRDefault="004E0286" w:rsidP="00AE43B7">
      <w:pPr>
        <w:suppressAutoHyphens/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4E0286" w:rsidRDefault="004E0286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5.7.ПРОГРАММА ДИСЦИПЛИНЫ</w:t>
      </w:r>
    </w:p>
    <w:p w:rsidR="004E0286" w:rsidRPr="00AE43B7" w:rsidRDefault="004E0286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«МЕЖДУНАРОДНОЕ СОТРУДНИЧЕСТВО В ОБЛАСТИ</w:t>
      </w:r>
    </w:p>
    <w:p w:rsidR="004E0286" w:rsidRPr="00AE43B7" w:rsidRDefault="004E0286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ОХРАНЫ ОКРУЖАЮЩЕЙ СРЕДЫ»</w:t>
      </w:r>
    </w:p>
    <w:p w:rsidR="004E0286" w:rsidRPr="00AE43B7" w:rsidRDefault="004E0286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AE43B7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E0286" w:rsidRPr="00AE43B7" w:rsidRDefault="004E0286" w:rsidP="00AE43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«Международное сотрудничество в области охраны окружающей среды» является дисциплиной по выбору в модуле предметной подготовки «Экономико-правовые проблемы природопользования».</w:t>
      </w:r>
    </w:p>
    <w:p w:rsidR="004E0286" w:rsidRPr="00AE43B7" w:rsidRDefault="004E0286" w:rsidP="00AE43B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дисциплина модуля «Основы экологии и природопользования» – Основы природопользования; дисциплина модуля «Биоэкология и охрана окружающей среды» – Охрана окружающей среды; дисциплина модуля «Социальная экология и экология человека» – Устойчивое развитие человечества; дисциплины модуля «Территориальные проблемы природопользования» – Глобальная экология, Региональное природопользование.</w:t>
      </w:r>
    </w:p>
    <w:p w:rsidR="004E0286" w:rsidRPr="00AE43B7" w:rsidRDefault="004E0286" w:rsidP="00AE43B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Дисциплины, для которых данная дисциплина является предшествующей: Экологический менеджмент, Экологический консалтинг, Производственная п</w:t>
      </w:r>
      <w:r>
        <w:rPr>
          <w:rFonts w:ascii="Times New Roman" w:hAnsi="Times New Roman" w:cs="Times New Roman"/>
          <w:sz w:val="24"/>
          <w:szCs w:val="24"/>
        </w:rPr>
        <w:t>рактика (контрольно-ревизионная</w:t>
      </w:r>
      <w:r w:rsidRPr="00AE43B7">
        <w:rPr>
          <w:rFonts w:ascii="Times New Roman" w:hAnsi="Times New Roman" w:cs="Times New Roman"/>
          <w:sz w:val="24"/>
          <w:szCs w:val="24"/>
        </w:rPr>
        <w:t>), Научно-исследовательская работа, Преддипломная практика.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AE43B7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</w:t>
      </w:r>
      <w:r w:rsidRPr="00AE43B7">
        <w:rPr>
          <w:rFonts w:ascii="Times New Roman" w:hAnsi="Times New Roman" w:cs="Times New Roman"/>
          <w:sz w:val="24"/>
          <w:szCs w:val="24"/>
        </w:rPr>
        <w:t xml:space="preserve">пособствовать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>формированию у студентов профессионально-специализированных компетенций в части международного сотрудничества в области охраны окружающей среды, сопряженных с экологической политикой и политическими отношениями в области экологии и природопользования.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4E0286" w:rsidRPr="00AE43B7" w:rsidRDefault="004E0286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способствовать освоению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 xml:space="preserve"> значимости формирования устойчивых политических отношений в области экологии, природопользования и </w:t>
      </w:r>
      <w:r w:rsidRPr="00AE43B7">
        <w:rPr>
          <w:rFonts w:ascii="Times New Roman" w:hAnsi="Times New Roman" w:cs="Times New Roman"/>
          <w:sz w:val="24"/>
          <w:szCs w:val="24"/>
        </w:rPr>
        <w:t>международного сотрудничества в области охраны окружающей среды;</w:t>
      </w:r>
    </w:p>
    <w:p w:rsidR="004E0286" w:rsidRPr="00AE43B7" w:rsidRDefault="004E0286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обеспечить возможность для эффективного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формирования </w:t>
      </w:r>
      <w:r w:rsidRPr="00AE43B7">
        <w:rPr>
          <w:rFonts w:ascii="Times New Roman" w:hAnsi="Times New Roman" w:cs="Times New Roman"/>
          <w:sz w:val="24"/>
          <w:szCs w:val="24"/>
        </w:rPr>
        <w:t>ценностных ориентиров международного сотрудничества по охране окружающей среды на пути к устойчивому развитию в условиях приоритета национальных интересов и международной интеграции;</w:t>
      </w:r>
    </w:p>
    <w:p w:rsidR="004E0286" w:rsidRPr="00AE43B7" w:rsidRDefault="004E0286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создать условия для овладения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 xml:space="preserve">системой </w:t>
      </w:r>
      <w:r w:rsidRPr="00AE43B7">
        <w:rPr>
          <w:rFonts w:ascii="Times New Roman" w:hAnsi="Times New Roman" w:cs="Times New Roman"/>
          <w:sz w:val="24"/>
          <w:szCs w:val="24"/>
        </w:rPr>
        <w:t>междисциплинарных научно-теоретических, нормативно-правовых и практико-ориентированных знаний и способов деятельности в области международного сотрудничества по охране окружающей среды, обеспечивающих способность самостоятельного решения профессиональных задач по созданию систем эффективного управления окружающей средой.</w:t>
      </w:r>
    </w:p>
    <w:p w:rsidR="004E0286" w:rsidRPr="00AE43B7" w:rsidRDefault="004E0286" w:rsidP="00AE43B7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E0286" w:rsidRPr="00AE43B7" w:rsidRDefault="004E0286" w:rsidP="00AE43B7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4.Образовательные результаты 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11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852"/>
        <w:gridCol w:w="2692"/>
        <w:gridCol w:w="1089"/>
        <w:gridCol w:w="2191"/>
        <w:gridCol w:w="1330"/>
        <w:gridCol w:w="1722"/>
      </w:tblGrid>
      <w:tr w:rsidR="004E0286" w:rsidRPr="00AE43B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70667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06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4E0286" w:rsidRPr="00AE43B7">
        <w:trPr>
          <w:trHeight w:val="3066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теоретические знания в области экономических и правовых основ природопользования для решения стандартных профессиональных задач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70667E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06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ОР.1.7.1</w:t>
            </w:r>
          </w:p>
        </w:tc>
        <w:tc>
          <w:tcPr>
            <w:tcW w:w="2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знание основных  идей и принципов международного сотрудничества в области охраны окружающей среды для обеспечения устойчивого развития национальных политических интересов в части экологии и природопользования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ОК-4,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ОПК-6, ПК-19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семинаре, участие в коллоквиуме,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реферат,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тест,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  <w:r w:rsidR="00830E8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практическая работа</w:t>
            </w:r>
          </w:p>
        </w:tc>
      </w:tr>
    </w:tbl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746"/>
        <w:gridCol w:w="1016"/>
        <w:gridCol w:w="1041"/>
        <w:gridCol w:w="981"/>
        <w:gridCol w:w="1053"/>
        <w:gridCol w:w="1017"/>
      </w:tblGrid>
      <w:tr w:rsidR="004E0286" w:rsidRPr="00AE43B7">
        <w:trPr>
          <w:trHeight w:val="203"/>
        </w:trPr>
        <w:tc>
          <w:tcPr>
            <w:tcW w:w="47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E0286" w:rsidRPr="00AE43B7">
        <w:trPr>
          <w:trHeight w:val="533"/>
        </w:trPr>
        <w:tc>
          <w:tcPr>
            <w:tcW w:w="47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AE43B7">
        <w:trPr>
          <w:trHeight w:val="1"/>
        </w:trPr>
        <w:tc>
          <w:tcPr>
            <w:tcW w:w="47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Экополитика в области международного сотрудничества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1.1.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Экополитика: сущность понятия, основные принципы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Тема 1.2. Взаимосвязь между экополитикой и международным сотрудничеством в области ООС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Виды и формы международного сотрудничества в области ООС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2.1.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Международное сотрудничество для устойчивого развития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2.2.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Международные организации в области охраны окружающей среды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Экологическая политика в устойчивом развитии человечества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26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3.1.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Индикаторы устойчивого развития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4E0286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3.2.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Стратегии устойчивого развития государств и регионов мира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4E0286" w:rsidRPr="00AE43B7">
        <w:trPr>
          <w:trHeight w:val="357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4E0286" w:rsidRPr="00830E8D" w:rsidRDefault="004E0286" w:rsidP="00830E8D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830E8D" w:rsidRPr="00830E8D" w:rsidRDefault="00830E8D" w:rsidP="00830E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830E8D"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:rsidR="00830E8D" w:rsidRPr="00830E8D" w:rsidRDefault="00830E8D" w:rsidP="00830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830E8D">
        <w:rPr>
          <w:rFonts w:ascii="Times New Roman" w:hAnsi="Times New Roman" w:cs="Times New Roman"/>
          <w:sz w:val="24"/>
          <w:szCs w:val="24"/>
        </w:rPr>
        <w:t xml:space="preserve">При изучении дисциплины «Международное сотрудничество в области охраны окружающей среды» рекомендуется применение как традиционных методов обучения </w:t>
      </w:r>
      <w:r w:rsidRPr="00830E8D">
        <w:rPr>
          <w:rFonts w:ascii="Times New Roman" w:hAnsi="Times New Roman" w:cs="Times New Roman"/>
          <w:sz w:val="24"/>
          <w:szCs w:val="24"/>
        </w:rPr>
        <w:lastRenderedPageBreak/>
        <w:t>(семинар), так и  практико-ориентированных технологий с использованием ресурсов электронной образовательной среды: проблемная лекция, дискуссия на семинаре, обсуждение на коллоквиуме, выполнение практических работ, выполнение контрольной работы, защита доклада с презентацией, тестирование.</w:t>
      </w:r>
    </w:p>
    <w:p w:rsidR="00830E8D" w:rsidRPr="00830E8D" w:rsidRDefault="00830E8D" w:rsidP="00830E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830E8D" w:rsidRPr="00830E8D" w:rsidRDefault="00830E8D" w:rsidP="00830E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30E8D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830E8D" w:rsidRPr="00830E8D" w:rsidRDefault="00830E8D" w:rsidP="00830E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830E8D">
        <w:rPr>
          <w:rFonts w:ascii="Times New Roman" w:hAnsi="Times New Roman" w:cs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88"/>
        <w:gridCol w:w="1315"/>
        <w:gridCol w:w="1830"/>
        <w:gridCol w:w="1691"/>
        <w:gridCol w:w="1209"/>
        <w:gridCol w:w="1168"/>
        <w:gridCol w:w="1022"/>
        <w:gridCol w:w="1131"/>
      </w:tblGrid>
      <w:tr w:rsidR="00830E8D" w:rsidRPr="00830E8D" w:rsidTr="009F52FE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830E8D" w:rsidRPr="00830E8D" w:rsidTr="009F52FE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830E8D" w:rsidRPr="00830E8D" w:rsidTr="00830E8D">
        <w:trPr>
          <w:trHeight w:val="873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ОР.1.7.1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830E8D" w:rsidRPr="00830E8D" w:rsidTr="009F52FE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</w:tr>
      <w:tr w:rsidR="00830E8D" w:rsidRPr="00830E8D" w:rsidTr="009F52FE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участие в коллоквиуме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30E8D" w:rsidRPr="00830E8D" w:rsidTr="009F52FE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подготовка и защита реферата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830E8D" w:rsidRPr="00830E8D" w:rsidTr="009F52FE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30E8D" w:rsidRPr="00830E8D" w:rsidTr="009F52FE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30E8D" w:rsidRPr="00830E8D" w:rsidTr="009F52FE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0E8D" w:rsidRPr="00830E8D" w:rsidRDefault="00830E8D" w:rsidP="00830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830E8D" w:rsidRPr="00830E8D" w:rsidRDefault="00830E8D" w:rsidP="00830E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E0286" w:rsidRPr="007D5F6E" w:rsidRDefault="004E0286" w:rsidP="007D5F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D5F6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4E0286" w:rsidRPr="00E24886" w:rsidRDefault="004E0286" w:rsidP="00C76919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  <w:t>Международное сотрудничество в области охраны окружающей среды : учебное пособие / Т.Г. Зеленская, Ю.А. Мандра, Е.Е. Степаненко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- 67 с. : табл., схем. - Библиогр. в кн. ; То же [Электронный ресурс]. - URL: http://biblioclub.ru/index.php?page=book&amp;id=438725</w:t>
      </w:r>
    </w:p>
    <w:p w:rsidR="004E0286" w:rsidRPr="00E24886" w:rsidRDefault="004E0286" w:rsidP="00C76919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2.</w:t>
      </w:r>
      <w:r w:rsidRPr="00E24886">
        <w:rPr>
          <w:rFonts w:ascii="Times New Roman" w:hAnsi="Times New Roman" w:cs="Times New Roman"/>
          <w:sz w:val="24"/>
          <w:szCs w:val="24"/>
        </w:rPr>
        <w:tab/>
        <w:t>Международное экологическое право : учебник / отв. ред. Р.М. Валеев ; Казанский (Приволжский) федеральный университет. - Москва : Статут, 2012. - 639 с. - Библиогр. в кн. - ISBN 978-5-8354-0859-7 ; То же [Электронный ресурс]. - URL: http://biblioclub.ru/index.php?page=book&amp;id=449278</w:t>
      </w:r>
    </w:p>
    <w:p w:rsidR="004E0286" w:rsidRPr="00EC4A39" w:rsidRDefault="004E0286" w:rsidP="00C76919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3.</w:t>
      </w:r>
      <w:r w:rsidRPr="00E24886">
        <w:rPr>
          <w:rFonts w:ascii="Times New Roman" w:hAnsi="Times New Roman" w:cs="Times New Roman"/>
          <w:sz w:val="24"/>
          <w:szCs w:val="24"/>
        </w:rPr>
        <w:tab/>
        <w:t xml:space="preserve">Казанцева, Л.А. Экологическое право : учебник для студентов учреждений высшего профессионального образования / Л.А. Казанцева, О.Р. Саркисов, Е.Л. Любарский. - Москва ; Берлин : Директ-Медиа, 2017. - 486 с. : ил. - Библиогр.: с. 468-480 - ISBN 978-5-4475-9312-4 ; То же [Электронный ресурс]. - URL: </w:t>
      </w:r>
      <w:hyperlink r:id="rId40" w:history="1">
        <w:r w:rsidRPr="00E24886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http://biblioclub.ru/index.php?page=book&amp;id=480127</w:t>
        </w:r>
      </w:hyperlink>
      <w:r w:rsidRPr="00E24886">
        <w:rPr>
          <w:rFonts w:ascii="Times New Roman" w:hAnsi="Times New Roman" w:cs="Times New Roman"/>
          <w:sz w:val="24"/>
          <w:szCs w:val="24"/>
        </w:rPr>
        <w:t>.</w:t>
      </w:r>
    </w:p>
    <w:p w:rsidR="004E0286" w:rsidRPr="00EC4A39" w:rsidRDefault="004E0286" w:rsidP="00C76919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E0286" w:rsidRPr="00E24886" w:rsidRDefault="004E0286" w:rsidP="00C76919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7.2. Дополнительная литература</w:t>
      </w:r>
    </w:p>
    <w:p w:rsidR="004E0286" w:rsidRPr="00E24886" w:rsidRDefault="004E0286" w:rsidP="00C76919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lastRenderedPageBreak/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  <w:t>Иванова, Н.С. Международная экополитика : учебное пособие / Н.С. Иванова. - Йошкар-Ола : ПГТУ, 2012. - 84 с. - Библиогр.: с. 237-238 ; То же [Электронный ресурс]. - URL: http://biblioclub.ru/index.php?page=book&amp;id=277041</w:t>
      </w:r>
    </w:p>
    <w:p w:rsidR="004E0286" w:rsidRPr="00E24886" w:rsidRDefault="004E0286" w:rsidP="00C76919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2.</w:t>
      </w:r>
      <w:r w:rsidRPr="00E24886">
        <w:rPr>
          <w:rFonts w:ascii="Times New Roman" w:hAnsi="Times New Roman" w:cs="Times New Roman"/>
          <w:sz w:val="24"/>
          <w:szCs w:val="24"/>
        </w:rPr>
        <w:tab/>
        <w:t>Международное право : учебник для бакалавров / А.Х. Абашидзе, А.И. Абдуллин, М.В. Андреев и др. ; отв. ред. Р.М. Валеев, Г.И. Курдюков ; Казанский (Приволжский) федеральный университет. - Москва : Статут, 2017. - 496 с. - (Учебник Казанского университета). - Библиогр. в кн. - ISBN 978-5-8354-1310-2 (в пер.) ; То же [Электронный ресурс]. - URL: http://biblioclub.ru/index.php?page=book&amp;id=497309</w:t>
      </w:r>
    </w:p>
    <w:p w:rsidR="004E0286" w:rsidRPr="00E24886" w:rsidRDefault="004E0286" w:rsidP="00C76919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3.</w:t>
      </w:r>
      <w:r w:rsidRPr="00E24886">
        <w:rPr>
          <w:rFonts w:ascii="Times New Roman" w:hAnsi="Times New Roman" w:cs="Times New Roman"/>
          <w:sz w:val="24"/>
          <w:szCs w:val="24"/>
        </w:rPr>
        <w:tab/>
        <w:t>Маринченко, А.В. Экология : учебник / А.В. Маринченко. - 7-е изд., перераб. и доп. - Москва : Издательско-торговая корпорация «Дашков и К°», 2016. - 304 с. : табл., схем., ил. - (Учебные издания для бакалавров). - Библиогр.: с. 274 - ISBN 978-5-394-02399-6 ; То же [Электронный ресурс]. - URL: http://biblioclub.ru/index.php?page=book&amp;id=452859</w:t>
      </w:r>
    </w:p>
    <w:p w:rsidR="004E0286" w:rsidRPr="00EC4A39" w:rsidRDefault="004E0286" w:rsidP="00C769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4.</w:t>
      </w:r>
      <w:r w:rsidRPr="00E24886">
        <w:rPr>
          <w:rFonts w:ascii="Times New Roman" w:hAnsi="Times New Roman" w:cs="Times New Roman"/>
          <w:sz w:val="24"/>
          <w:szCs w:val="24"/>
        </w:rPr>
        <w:tab/>
        <w:t>Алексейчева, Е.Ю. Экономическая география и регионалистика : учебник / Е.Ю. Алексейчева, Д.А. Еделев, М.Д. Магомедов. - Москва : Издательско-торговая корпорация «Дашков и К°», 2016. - 376 с. : ил. - (Учебные издания для бакалавров). - Библиогр. в кн. - ISBN 978-5-394-01244-0 ; То же [Электронный ресурс]. - URL: http://biblioclub.ru/index.php?page=book&amp;id=453868.</w:t>
      </w:r>
    </w:p>
    <w:p w:rsidR="004E0286" w:rsidRPr="007D5F6E" w:rsidRDefault="004E0286" w:rsidP="00C769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4"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D5F6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E0286" w:rsidRPr="007D5F6E" w:rsidRDefault="004E0286" w:rsidP="007D5F6E">
      <w:pPr>
        <w:numPr>
          <w:ilvl w:val="0"/>
          <w:numId w:val="45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D5F6E">
        <w:rPr>
          <w:rFonts w:ascii="Times New Roman" w:hAnsi="Times New Roman" w:cs="Times New Roman"/>
          <w:sz w:val="24"/>
          <w:szCs w:val="24"/>
          <w:lang w:eastAsia="ru-RU"/>
        </w:rPr>
        <w:t>Гривко, Е.В. Экология: актуальные направления : учебное пособие / Е.В. Гривко, М. Глуховская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2014. - 394 с. ; То же [Электронный ресурс]. - URL: </w:t>
      </w:r>
      <w:hyperlink r:id="rId41" w:history="1">
        <w:r w:rsidRPr="007D5F6E">
          <w:rPr>
            <w:rFonts w:ascii="Times New Roman" w:hAnsi="Times New Roman" w:cs="Times New Roman"/>
            <w:sz w:val="24"/>
            <w:szCs w:val="24"/>
            <w:u w:val="single"/>
            <w:lang w:eastAsia="ru-RU"/>
          </w:rPr>
          <w:t>http://biblioclub.ru/index.php?page=book&amp;id=259142</w:t>
        </w:r>
      </w:hyperlink>
    </w:p>
    <w:p w:rsidR="004E0286" w:rsidRPr="007D5F6E" w:rsidRDefault="004E0286" w:rsidP="007D5F6E">
      <w:pPr>
        <w:numPr>
          <w:ilvl w:val="0"/>
          <w:numId w:val="45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D5F6E">
        <w:rPr>
          <w:rFonts w:ascii="Times New Roman" w:hAnsi="Times New Roman" w:cs="Times New Roman"/>
          <w:sz w:val="24"/>
          <w:szCs w:val="24"/>
          <w:lang w:eastAsia="ru-RU"/>
        </w:rPr>
        <w:t>Лисина, Н.Л. Экологическое право : учебное пособие / Н.Л. Лисина ; Министерство образования и науки РФ, Кемеровский государственный университет. - Кемерово : Кемеровский государственный университет, 2015. - 266 с. - ISBN 978-5-8353-1859-9 ; То же [Электронный ресурс]. - URL: </w:t>
      </w:r>
      <w:hyperlink r:id="rId42" w:history="1">
        <w:r w:rsidRPr="007D5F6E">
          <w:rPr>
            <w:rFonts w:ascii="Times New Roman" w:hAnsi="Times New Roman" w:cs="Times New Roman"/>
            <w:sz w:val="24"/>
            <w:szCs w:val="24"/>
            <w:u w:val="single"/>
            <w:lang w:eastAsia="ru-RU"/>
          </w:rPr>
          <w:t>http://biblioclub.ru/index.php?page=book&amp;id=481571</w:t>
        </w:r>
      </w:hyperlink>
    </w:p>
    <w:p w:rsidR="004E0286" w:rsidRPr="007D5F6E" w:rsidRDefault="004E0286" w:rsidP="007D5F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D5F6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E0286" w:rsidRPr="007D5F6E" w:rsidRDefault="004E0286" w:rsidP="007D5F6E">
      <w:pPr>
        <w:numPr>
          <w:ilvl w:val="0"/>
          <w:numId w:val="46"/>
        </w:numPr>
        <w:spacing w:after="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5F6E">
        <w:rPr>
          <w:rFonts w:ascii="Times New Roman" w:hAnsi="Times New Roman" w:cs="Times New Roman"/>
          <w:sz w:val="24"/>
          <w:szCs w:val="24"/>
        </w:rPr>
        <w:t>Козачек, А.В. Техносфера и окружающая среда : учебное пособие / А.В. Козачек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2017. - 97 с. : ил. - Библиогр. в кн. - ISBN 978-5-8265-1751-2 ; То же [Электронный ресурс]. - URL: </w:t>
      </w:r>
      <w:hyperlink r:id="rId43" w:history="1">
        <w:r w:rsidRPr="007D5F6E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http://biblioclub.ru/index.php?page=book&amp;id=499015</w:t>
        </w:r>
      </w:hyperlink>
    </w:p>
    <w:p w:rsidR="004E0286" w:rsidRPr="007D5F6E" w:rsidRDefault="004E0286" w:rsidP="007D5F6E">
      <w:pPr>
        <w:numPr>
          <w:ilvl w:val="0"/>
          <w:numId w:val="46"/>
        </w:numPr>
        <w:spacing w:after="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5F6E">
        <w:rPr>
          <w:rFonts w:ascii="Times New Roman" w:hAnsi="Times New Roman" w:cs="Times New Roman"/>
          <w:sz w:val="24"/>
          <w:szCs w:val="24"/>
        </w:rPr>
        <w:t>Куприянов, А. Системы экологического управления : учебное пособие / А. Куприянов, Д. Явкина, Д.А. Косых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- 122 с. ; То же [Электронный ресурс]. - URL: </w:t>
      </w:r>
      <w:hyperlink r:id="rId44" w:history="1">
        <w:r w:rsidRPr="007D5F6E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http://biblioclub.ru/index.php?page=book&amp;id=259229</w:t>
        </w:r>
      </w:hyperlink>
    </w:p>
    <w:p w:rsidR="004E0286" w:rsidRPr="007D5F6E" w:rsidRDefault="004E0286" w:rsidP="007D5F6E">
      <w:pPr>
        <w:numPr>
          <w:ilvl w:val="0"/>
          <w:numId w:val="46"/>
        </w:numPr>
        <w:spacing w:after="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5F6E">
        <w:rPr>
          <w:rFonts w:ascii="Times New Roman" w:hAnsi="Times New Roman" w:cs="Times New Roman"/>
          <w:sz w:val="24"/>
          <w:szCs w:val="24"/>
        </w:rPr>
        <w:t>Тураев, В.А. Глобальные вызовы человечеству : учебное пособие / В.А. Тураев. - Москва : Логос, 2002. - 194 с. - ISBN 5-94010-118-6 ; То же [Электронный ресурс]. - URL: </w:t>
      </w:r>
      <w:hyperlink r:id="rId45" w:history="1">
        <w:r w:rsidRPr="007D5F6E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http://biblioclub.ru/index.php?page=book&amp;id=133525</w:t>
        </w:r>
      </w:hyperlink>
    </w:p>
    <w:p w:rsidR="004E0286" w:rsidRPr="007D5F6E" w:rsidRDefault="004E0286" w:rsidP="007D5F6E">
      <w:pPr>
        <w:numPr>
          <w:ilvl w:val="0"/>
          <w:numId w:val="46"/>
        </w:numPr>
        <w:spacing w:after="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5F6E">
        <w:rPr>
          <w:rFonts w:ascii="Times New Roman" w:hAnsi="Times New Roman" w:cs="Times New Roman"/>
          <w:sz w:val="24"/>
          <w:szCs w:val="24"/>
        </w:rPr>
        <w:t xml:space="preserve">Васина, М.В. Экологический менеджмент и аудит : учебное пособие / М.В. Васина, Е.Г. Холкин ; Минобрнауки России, Омский государственный технический университет. - Омск : Издательство ОмГТУ, 2017. - 128 с. : табл., схем. - Библиогр. в </w:t>
      </w:r>
      <w:r w:rsidRPr="007D5F6E">
        <w:rPr>
          <w:rFonts w:ascii="Times New Roman" w:hAnsi="Times New Roman" w:cs="Times New Roman"/>
          <w:sz w:val="24"/>
          <w:szCs w:val="24"/>
        </w:rPr>
        <w:lastRenderedPageBreak/>
        <w:t>кн. - ISBN 978-5-8149-2455-1 ; То же [Электронный ресурс]. - URL: </w:t>
      </w:r>
      <w:hyperlink r:id="rId46" w:history="1">
        <w:r w:rsidRPr="007D5F6E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http://biblioclub.ru/index.php?page=book&amp;id=493456</w:t>
        </w:r>
      </w:hyperlink>
    </w:p>
    <w:p w:rsidR="004E0286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E0286" w:rsidRPr="003F3FEA" w:rsidRDefault="004E0286" w:rsidP="003F3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F3FE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4E0286" w:rsidRPr="003F3FEA" w:rsidRDefault="004E0286" w:rsidP="003F3FE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F3FEA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4E0286" w:rsidRPr="003F3FEA" w:rsidRDefault="004E0286" w:rsidP="003F3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3F3FEA" w:rsidRDefault="004E0286" w:rsidP="003F3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F3FE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E0286" w:rsidRPr="003F3FEA" w:rsidRDefault="004E0286" w:rsidP="003F3FE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F3FEA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4E0286" w:rsidRPr="003F3FEA" w:rsidRDefault="004E0286" w:rsidP="003F3FEA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3F3FEA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4E0286" w:rsidRPr="003F3FEA" w:rsidRDefault="004E0286" w:rsidP="003F3FE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3F3FEA">
        <w:rPr>
          <w:rFonts w:ascii="Times New Roman" w:hAnsi="Times New Roman" w:cs="Times New Roman"/>
          <w:sz w:val="24"/>
          <w:szCs w:val="24"/>
        </w:rPr>
        <w:t>Программноеобеспечение</w:t>
      </w:r>
      <w:r w:rsidRPr="003F3FEA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4E0286" w:rsidRPr="003F3FEA" w:rsidRDefault="004E0286" w:rsidP="003F3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3F3FEA">
        <w:rPr>
          <w:rFonts w:ascii="Times New Roman" w:hAnsi="Times New Roman" w:cs="Times New Roman"/>
          <w:sz w:val="24"/>
          <w:szCs w:val="24"/>
        </w:rPr>
        <w:t>Интернетбраузер</w:t>
      </w:r>
      <w:r w:rsidRPr="003F3FEA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3F3FEA">
        <w:rPr>
          <w:rFonts w:ascii="Times New Roman" w:hAnsi="Times New Roman" w:cs="Times New Roman"/>
          <w:sz w:val="24"/>
          <w:szCs w:val="24"/>
        </w:rPr>
        <w:t>Пакет</w:t>
      </w:r>
      <w:r w:rsidRPr="003F3FEA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4E0286" w:rsidRPr="00AE43B7" w:rsidRDefault="004E0286" w:rsidP="00AE43B7">
      <w:p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color w:val="000000"/>
          <w:sz w:val="24"/>
          <w:szCs w:val="24"/>
        </w:rPr>
        <w:t>Научная электронная библиотека (</w:t>
      </w:r>
      <w:r w:rsidRPr="00AE43B7">
        <w:rPr>
          <w:rFonts w:ascii="Times New Roman" w:hAnsi="Times New Roman" w:cs="Times New Roman"/>
          <w:color w:val="000000"/>
          <w:sz w:val="24"/>
          <w:szCs w:val="24"/>
          <w:lang w:val="en-US"/>
        </w:rPr>
        <w:t>www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AE43B7">
        <w:rPr>
          <w:rFonts w:ascii="Times New Roman" w:hAnsi="Times New Roman" w:cs="Times New Roman"/>
          <w:color w:val="000000"/>
          <w:sz w:val="24"/>
          <w:szCs w:val="24"/>
          <w:lang w:val="en-US"/>
        </w:rPr>
        <w:t>elibrary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AE43B7">
        <w:rPr>
          <w:rFonts w:ascii="Times New Roman" w:hAnsi="Times New Roman" w:cs="Times New Roman"/>
          <w:color w:val="000000"/>
          <w:sz w:val="24"/>
          <w:szCs w:val="24"/>
          <w:lang w:val="en-US"/>
        </w:rPr>
        <w:t>ru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:rsidR="004E0286" w:rsidRPr="00AE43B7" w:rsidRDefault="004E0286" w:rsidP="00AE43B7">
      <w:pPr>
        <w:suppressAutoHyphens/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4E0286" w:rsidRPr="00AE43B7" w:rsidRDefault="004E0286" w:rsidP="00AE43B7">
      <w:pPr>
        <w:suppressAutoHyphens/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ПРОГРАММА ПРАКТИКИ</w:t>
      </w: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  <w:lang w:eastAsia="ru-RU"/>
        </w:rPr>
      </w:pP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Вид практики:</w:t>
      </w:r>
      <w:r w:rsidR="00C857F8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производственная</w:t>
      </w:r>
      <w:r w:rsidR="00C857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практика</w:t>
      </w:r>
    </w:p>
    <w:p w:rsidR="004E0286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Тип практики:</w:t>
      </w:r>
      <w:r w:rsidR="00C857F8" w:rsidRPr="00C857F8">
        <w:t xml:space="preserve"> </w:t>
      </w:r>
      <w:r w:rsidR="00C857F8" w:rsidRPr="00C857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практика по получению профессиональных умений и опыта профессиональной деятельности</w:t>
      </w:r>
      <w:r w:rsidR="00C857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.</w:t>
      </w: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Производственная (контрол</w:t>
      </w:r>
      <w:r>
        <w:rPr>
          <w:rFonts w:ascii="Times New Roman" w:hAnsi="Times New Roman" w:cs="Times New Roman"/>
          <w:sz w:val="24"/>
          <w:szCs w:val="24"/>
          <w:lang w:eastAsia="ru-RU"/>
        </w:rPr>
        <w:t>ьно-ревизионная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) практика является важным  элементом в структуре  модуля «</w:t>
      </w:r>
      <w:r w:rsidRPr="00AE43B7">
        <w:rPr>
          <w:rFonts w:ascii="Times New Roman" w:hAnsi="Times New Roman" w:cs="Times New Roman"/>
          <w:sz w:val="24"/>
          <w:szCs w:val="24"/>
        </w:rPr>
        <w:t>Экономико-правовые проблемы природопользования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» и играет значительную роль в профессиональной подготовке студентов, обучающихся по направлению «Экология и природопользование», так как во время практики обучающиеся овладевают навыками проведения научно-исследовательской, проектной и контрольно-ревизионной деятельности в рамках работы предприятий и организаций, занимающихся решением проблем природопользования.</w:t>
      </w: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Производственная (к</w:t>
      </w:r>
      <w:r>
        <w:rPr>
          <w:rFonts w:ascii="Times New Roman" w:hAnsi="Times New Roman" w:cs="Times New Roman"/>
          <w:sz w:val="24"/>
          <w:szCs w:val="24"/>
        </w:rPr>
        <w:t>онтрольно-ревизионная</w:t>
      </w:r>
      <w:r w:rsidRPr="00AE43B7">
        <w:rPr>
          <w:rFonts w:ascii="Times New Roman" w:hAnsi="Times New Roman" w:cs="Times New Roman"/>
          <w:sz w:val="24"/>
          <w:szCs w:val="24"/>
        </w:rPr>
        <w:t>) практика является обязательным элементом в структуре модуля «Экономико-правовые проблемы природопользования», отвечающим за обобщение и конкретизацию научно-теоретических  методологических знаний, полученных студентами в ходе изучения дисциплин данного модуля, а так же дисциплин других профессиональных и предметных модулей, изученных на предшествующих курсах.</w:t>
      </w: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Научно-методологические знания и практические навыки, полученные студентами при прохождении данной  практики, повышают эффективность освоения дисциплин, заложенных в основу модуля «Прикладная экология», являются 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AE43B7">
        <w:rPr>
          <w:rFonts w:ascii="Times New Roman" w:hAnsi="Times New Roman" w:cs="Times New Roman"/>
          <w:sz w:val="24"/>
          <w:szCs w:val="24"/>
        </w:rPr>
        <w:t>жнейшим условием выполнения выпускной квалификационной работы.</w:t>
      </w: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 производственной (контрольно-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ревизионной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) практики</w:t>
      </w:r>
    </w:p>
    <w:p w:rsidR="004E0286" w:rsidRPr="00AE43B7" w:rsidRDefault="004E0286" w:rsidP="00AE43B7">
      <w:pPr>
        <w:tabs>
          <w:tab w:val="right" w:leader="underscore" w:pos="9356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Целями производс</w:t>
      </w:r>
      <w:r>
        <w:rPr>
          <w:rFonts w:ascii="Times New Roman" w:hAnsi="Times New Roman" w:cs="Times New Roman"/>
          <w:sz w:val="24"/>
          <w:szCs w:val="24"/>
        </w:rPr>
        <w:t>твенной (контрольно-ревизионной</w:t>
      </w:r>
      <w:r w:rsidRPr="00AE43B7">
        <w:rPr>
          <w:rFonts w:ascii="Times New Roman" w:hAnsi="Times New Roman" w:cs="Times New Roman"/>
          <w:sz w:val="24"/>
          <w:szCs w:val="24"/>
        </w:rPr>
        <w:t xml:space="preserve">) практики являются: </w:t>
      </w:r>
    </w:p>
    <w:p w:rsidR="004E0286" w:rsidRPr="00AE43B7" w:rsidRDefault="004E0286" w:rsidP="00AE43B7">
      <w:pPr>
        <w:tabs>
          <w:tab w:val="right" w:leader="underscore" w:pos="9356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Создание условий для закрепления теоретических знаний, полученных во время аудиторных занятий, учебных практик при непосредственном участии студента в деятельности производственной или научно-исследовательской организации; приобретения профессиональных умений и навыков; сбора необходимых материалов для написания выпускной квалификационной работы; приобретения социально-личностных компетенций, необходимых для работы в профессиональной сфере.</w:t>
      </w:r>
    </w:p>
    <w:p w:rsidR="004E0286" w:rsidRPr="00AF4305" w:rsidRDefault="004E0286" w:rsidP="00AF4305">
      <w:pPr>
        <w:tabs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Задачами производс</w:t>
      </w:r>
      <w:r>
        <w:rPr>
          <w:rFonts w:ascii="Times New Roman" w:hAnsi="Times New Roman" w:cs="Times New Roman"/>
          <w:sz w:val="24"/>
          <w:szCs w:val="24"/>
        </w:rPr>
        <w:t>твенной (контрольно-ревизионной</w:t>
      </w:r>
      <w:r w:rsidRPr="00AE43B7">
        <w:rPr>
          <w:rFonts w:ascii="Times New Roman" w:hAnsi="Times New Roman" w:cs="Times New Roman"/>
          <w:sz w:val="24"/>
          <w:szCs w:val="24"/>
        </w:rPr>
        <w:t>) практики является подготовка обучающегося  к решению пр</w:t>
      </w:r>
      <w:r>
        <w:rPr>
          <w:rFonts w:ascii="Times New Roman" w:hAnsi="Times New Roman" w:cs="Times New Roman"/>
          <w:sz w:val="24"/>
          <w:szCs w:val="24"/>
        </w:rPr>
        <w:t xml:space="preserve">офессиональных задач в области </w:t>
      </w:r>
      <w:r w:rsidRPr="00AE43B7">
        <w:rPr>
          <w:rFonts w:ascii="Times New Roman" w:hAnsi="Times New Roman" w:cs="Times New Roman"/>
          <w:sz w:val="24"/>
          <w:szCs w:val="24"/>
        </w:rPr>
        <w:t>контрольно-ревизионной деятельности.</w:t>
      </w:r>
    </w:p>
    <w:p w:rsidR="004E0286" w:rsidRPr="00AE43B7" w:rsidRDefault="004E0286" w:rsidP="00AE43B7">
      <w:pPr>
        <w:tabs>
          <w:tab w:val="left" w:pos="708"/>
          <w:tab w:val="right" w:leader="underscore" w:pos="9639"/>
        </w:tabs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бразовательны</w:t>
      </w:r>
      <w:r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е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 результат</w:t>
      </w:r>
      <w:r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ы</w:t>
      </w: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ab/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1104"/>
        <w:gridCol w:w="2264"/>
        <w:gridCol w:w="1514"/>
        <w:gridCol w:w="1908"/>
        <w:gridCol w:w="1532"/>
        <w:gridCol w:w="1532"/>
      </w:tblGrid>
      <w:tr w:rsidR="004E0286" w:rsidRPr="00AE43B7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F46A1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F46A1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E0286" w:rsidRPr="00AE43B7">
        <w:trPr>
          <w:trHeight w:val="3864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286" w:rsidRPr="00AE43B7" w:rsidRDefault="004E0286" w:rsidP="00AF430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Владеет методами обработки, анализа и синтеза полевой и лабораторной геоэкологической информации для осуществления контрольно-ревизионной деятельности в сфере природопользования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286" w:rsidRPr="00AF46A1" w:rsidRDefault="004E0286" w:rsidP="00AF46A1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</w:rPr>
              <w:t>ОР.2.4.1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286" w:rsidRPr="00AE43B7" w:rsidRDefault="004E0286" w:rsidP="00AF430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Способен осуществлять  контрольно-ревизионную деятельности в сфере природопользования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F46A1" w:rsidRDefault="004E0286" w:rsidP="00AE43B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</w:rPr>
              <w:t>ОК-6</w:t>
            </w:r>
          </w:p>
          <w:p w:rsidR="004E0286" w:rsidRPr="00AF46A1" w:rsidRDefault="004E0286" w:rsidP="00AE43B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</w:rPr>
              <w:t>ОК-7</w:t>
            </w:r>
          </w:p>
          <w:p w:rsidR="004E0286" w:rsidRPr="00AF46A1" w:rsidRDefault="004E0286" w:rsidP="00AE43B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</w:rPr>
              <w:t>ПК-8</w:t>
            </w:r>
          </w:p>
          <w:p w:rsidR="004E0286" w:rsidRPr="00AF46A1" w:rsidRDefault="004E0286" w:rsidP="00AE43B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</w:rPr>
              <w:t>ПК-9</w:t>
            </w:r>
          </w:p>
          <w:p w:rsidR="004E0286" w:rsidRPr="00AF46A1" w:rsidRDefault="004E0286" w:rsidP="00AE43B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</w:rPr>
              <w:t>ПК-10</w:t>
            </w:r>
          </w:p>
          <w:p w:rsidR="004E0286" w:rsidRPr="00AF46A1" w:rsidRDefault="004E0286" w:rsidP="00AE43B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</w:rPr>
              <w:t>ПК-11</w:t>
            </w:r>
          </w:p>
          <w:p w:rsidR="004E0286" w:rsidRPr="00AF46A1" w:rsidRDefault="004E0286" w:rsidP="00AE43B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Дневник,</w:t>
            </w:r>
          </w:p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Отчет,</w:t>
            </w:r>
          </w:p>
          <w:p w:rsidR="004E0286" w:rsidRPr="00AE43B7" w:rsidRDefault="009A0E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собеседование</w:t>
            </w:r>
          </w:p>
        </w:tc>
      </w:tr>
    </w:tbl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Форма и способы проведения производственной </w:t>
      </w:r>
      <w:r w:rsidRPr="00AE43B7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(</w:t>
      </w:r>
      <w:r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контрольно-ревизионной</w:t>
      </w:r>
      <w:r w:rsidRPr="00AE43B7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</w:t>
      </w:r>
    </w:p>
    <w:p w:rsidR="004E0286" w:rsidRPr="00AE43B7" w:rsidRDefault="004E0286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Форма проведения практики – дискретно по видам практик.</w:t>
      </w:r>
    </w:p>
    <w:p w:rsidR="004E0286" w:rsidRPr="00AE43B7" w:rsidRDefault="004E0286" w:rsidP="00AE43B7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Способ проведения практики – выездн</w:t>
      </w:r>
      <w:r w:rsidR="00C857F8">
        <w:rPr>
          <w:rFonts w:ascii="Times New Roman" w:hAnsi="Times New Roman" w:cs="Times New Roman"/>
          <w:sz w:val="24"/>
          <w:szCs w:val="24"/>
        </w:rPr>
        <w:t xml:space="preserve">ая; </w:t>
      </w:r>
      <w:r w:rsidRPr="00AE43B7">
        <w:rPr>
          <w:rFonts w:ascii="Times New Roman" w:hAnsi="Times New Roman" w:cs="Times New Roman"/>
          <w:sz w:val="24"/>
          <w:szCs w:val="24"/>
        </w:rPr>
        <w:t>стационарн</w:t>
      </w:r>
      <w:r w:rsidR="00C857F8">
        <w:rPr>
          <w:rFonts w:ascii="Times New Roman" w:hAnsi="Times New Roman" w:cs="Times New Roman"/>
          <w:sz w:val="24"/>
          <w:szCs w:val="24"/>
        </w:rPr>
        <w:t>ая. Выездная практика организуется только при наличии заявления обучающегося. Практика может проводится</w:t>
      </w:r>
      <w:r w:rsidRPr="00AE43B7">
        <w:rPr>
          <w:rFonts w:ascii="Times New Roman" w:hAnsi="Times New Roman" w:cs="Times New Roman"/>
          <w:sz w:val="24"/>
          <w:szCs w:val="24"/>
        </w:rPr>
        <w:t xml:space="preserve"> в организациях и на предприятиях Нижнего Новгорода и Нижегородской области</w:t>
      </w:r>
      <w:r w:rsidRPr="00AE43B7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:rsidR="004E0286" w:rsidRPr="00AE43B7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Место и время проведения производс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твенной (контрольно-ревизионной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) практики</w:t>
      </w:r>
    </w:p>
    <w:p w:rsidR="004E0286" w:rsidRPr="00AE43B7" w:rsidRDefault="004E0286" w:rsidP="00AE43B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Местами проведения производс</w:t>
      </w:r>
      <w:r>
        <w:rPr>
          <w:rFonts w:ascii="Times New Roman" w:hAnsi="Times New Roman" w:cs="Times New Roman"/>
          <w:sz w:val="24"/>
          <w:szCs w:val="24"/>
        </w:rPr>
        <w:t>твенной (контрольно-ревизионной</w:t>
      </w:r>
      <w:r w:rsidRPr="00AE43B7">
        <w:rPr>
          <w:rFonts w:ascii="Times New Roman" w:hAnsi="Times New Roman" w:cs="Times New Roman"/>
          <w:sz w:val="24"/>
          <w:szCs w:val="24"/>
        </w:rPr>
        <w:t>) практики являются: природоохранные государственные организации районного, областного и окружного уровня; природоохранные государственные организации г. Нижнего Новгорода; научно-исследовательские и проектные организации; общественные природоохранные организации; промышленные предприятия; муниципальные учреждения и организации природоохранного профиля; образовательные учреждения.</w:t>
      </w:r>
    </w:p>
    <w:p w:rsidR="004E0286" w:rsidRPr="00AE43B7" w:rsidRDefault="004E0286" w:rsidP="00AE43B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Время прохождения практики: 3 курс, 6 семестр.</w:t>
      </w:r>
    </w:p>
    <w:p w:rsidR="004E0286" w:rsidRPr="00AE43B7" w:rsidRDefault="004E0286" w:rsidP="00AE43B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4E0286" w:rsidRPr="00AE43B7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4E0286" w:rsidRPr="00AE43B7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Структура и содержание производств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енной (контрольно-ревизионной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) практики</w:t>
      </w:r>
    </w:p>
    <w:p w:rsidR="004E0286" w:rsidRPr="00AE43B7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Общая трудоемкость производственной</w:t>
      </w:r>
      <w:r w:rsidRPr="00AE43B7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контрольно-ревизионной</w:t>
      </w: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) практики</w:t>
      </w:r>
    </w:p>
    <w:p w:rsidR="004E0286" w:rsidRPr="00AE43B7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Общая трудоемкость производственной практики составляет 6 з.е./4 недели</w:t>
      </w:r>
    </w:p>
    <w:p w:rsidR="004E0286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C857F8" w:rsidRDefault="00C857F8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C857F8" w:rsidRDefault="00C857F8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C857F8" w:rsidRPr="00AE43B7" w:rsidRDefault="00C857F8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AE43B7" w:rsidRDefault="004E0286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7.2. Структура и содержание производственной практики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76"/>
        <w:gridCol w:w="3558"/>
        <w:gridCol w:w="1144"/>
        <w:gridCol w:w="1286"/>
        <w:gridCol w:w="1002"/>
        <w:gridCol w:w="861"/>
        <w:gridCol w:w="1427"/>
      </w:tblGrid>
      <w:tr w:rsidR="004E0286" w:rsidRPr="00AE43B7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Формы текущего</w:t>
            </w:r>
          </w:p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4E0286" w:rsidRPr="00AE43B7">
        <w:trPr>
          <w:trHeight w:val="1213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AE43B7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4E0286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Ознакомление с правилами техники безопасности;</w:t>
            </w:r>
          </w:p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заполнение листа инструктажа по технике безопасности;</w:t>
            </w:r>
          </w:p>
          <w:p w:rsidR="004E0286" w:rsidRPr="00AF4305" w:rsidRDefault="004E0286" w:rsidP="00AF4305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изучение места прохожден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ия практики, планирование работ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F4305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F4305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F4305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F4305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проверка оформления документации</w:t>
            </w:r>
          </w:p>
        </w:tc>
      </w:tr>
      <w:tr w:rsidR="004E0286" w:rsidRPr="00AE43B7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 w:type="page"/>
            </w:r>
            <w:r w:rsidRPr="00AE43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4E0286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Изучение нормативно-правовой документации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Собеседование, проверка дневника практики</w:t>
            </w:r>
          </w:p>
        </w:tc>
      </w:tr>
      <w:tr w:rsidR="004E0286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Изучение методик отбора и анализа проб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Освоение программ расчета ПДК, ПДВ, ПДВ и т.д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Освоение приемов экологического контроля, аудита и др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Анализ обработка первичных данных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Составления отчетов и нормативов и другой документации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E0286" w:rsidRPr="00AE43B7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4E0286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составление отчета по практике;</w:t>
            </w:r>
          </w:p>
          <w:p w:rsidR="004E0286" w:rsidRPr="00AE43B7" w:rsidRDefault="004E0286" w:rsidP="00AE43B7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итоговая конференция по результатам практики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F4305">
            <w:pPr>
              <w:tabs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F4305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F4305">
            <w:pPr>
              <w:tabs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F4305">
            <w:pPr>
              <w:tabs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проверка отчетной документации</w:t>
            </w:r>
          </w:p>
        </w:tc>
      </w:tr>
      <w:tr w:rsidR="004E0286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Методы и технологии, используемые на производс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твенной (контрольно-ревизионной</w:t>
      </w:r>
      <w:r w:rsidRPr="00AE43B7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практике  </w:t>
      </w:r>
    </w:p>
    <w:p w:rsidR="004E0286" w:rsidRPr="00AE43B7" w:rsidRDefault="004E0286" w:rsidP="00AE43B7">
      <w:pPr>
        <w:tabs>
          <w:tab w:val="left" w:pos="284"/>
          <w:tab w:val="right" w:leader="underscore" w:pos="9639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При прохождении производс</w:t>
      </w:r>
      <w:r>
        <w:rPr>
          <w:rFonts w:ascii="Times New Roman" w:hAnsi="Times New Roman" w:cs="Times New Roman"/>
          <w:sz w:val="24"/>
          <w:szCs w:val="24"/>
          <w:lang w:eastAsia="ru-RU"/>
        </w:rPr>
        <w:t>твенной (контрольно-ревизионной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) практики обучающимися используются следующие научно-исследовательские и научно-производственные технологии: изучение нормативно-правовой документации; изучение методик отбора и анализа проб;  освоение программ расчета  ПДК, ПДВ, ПДУ, ПДВ и т.д. 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освоение приемов экологического контроля, аудита и др.; анализ и обработка первичных данных; принципы составления отчетов и нормативов и др. документации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E0286" w:rsidRPr="00C8195F" w:rsidRDefault="004E0286" w:rsidP="00C8195F">
      <w:pPr>
        <w:pStyle w:val="a4"/>
        <w:numPr>
          <w:ilvl w:val="0"/>
          <w:numId w:val="8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4E0286" w:rsidRPr="00C8195F" w:rsidRDefault="004E0286" w:rsidP="00C8195F">
      <w:pPr>
        <w:pStyle w:val="a4"/>
        <w:suppressAutoHyphens/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93"/>
        <w:gridCol w:w="1321"/>
        <w:gridCol w:w="1839"/>
        <w:gridCol w:w="1698"/>
        <w:gridCol w:w="1698"/>
        <w:gridCol w:w="1135"/>
        <w:gridCol w:w="854"/>
        <w:gridCol w:w="816"/>
      </w:tblGrid>
      <w:tr w:rsidR="004E0286" w:rsidRPr="00AE43B7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286" w:rsidRPr="00095234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52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E0286" w:rsidRPr="00AE43B7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095234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E0286" w:rsidRPr="00AE43B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095234" w:rsidRDefault="004E0286" w:rsidP="00095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523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ОР.2.4.1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Работа на базе практики,  заполнение дневника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дневник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026881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026881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E0286" w:rsidRPr="00AE43B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4E0286" w:rsidRPr="00AE43B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095234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Составление содержательного отчета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отчет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026881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026881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E0286" w:rsidRPr="00AE43B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026881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E0286" w:rsidRPr="00AE43B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4E0286" w:rsidRPr="00AE43B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095234" w:rsidRDefault="004E0286" w:rsidP="00095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523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ОР.2.4.1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Камеральная обработка материала,</w:t>
            </w:r>
          </w:p>
          <w:p w:rsidR="00026881" w:rsidRDefault="00026881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защита </w:t>
            </w:r>
          </w:p>
          <w:p w:rsidR="004E0286" w:rsidRPr="00AE43B7" w:rsidRDefault="00026881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отчета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отчёт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026881" w:rsidP="00026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4E0286" w:rsidRPr="00AE43B7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026881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4E0286" w:rsidP="00026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2688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026881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4E0286" w:rsidRPr="00AE43B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450E1E" w:rsidRDefault="004E0286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026881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итоговое собеседование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026881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собеседования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0268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0-</w:t>
            </w:r>
            <w:r w:rsidR="0002688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026881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286" w:rsidRPr="00AE43B7" w:rsidRDefault="00026881" w:rsidP="009A0E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9A0EE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4E0286" w:rsidRPr="00AE43B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450E1E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0286" w:rsidRPr="00AE43B7" w:rsidRDefault="004E0286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10. Формы отчётности по итогам производс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твенной (контрольно-ревизионной</w:t>
      </w:r>
      <w:r w:rsidRPr="00AE43B7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 </w:t>
      </w:r>
    </w:p>
    <w:p w:rsidR="004E0286" w:rsidRPr="00AE43B7" w:rsidRDefault="004E0286" w:rsidP="00AE43B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Практика заканчивается итоговым занятием, на котором обучающиеся отчитываются о проделанной работе и предоставляют оформленный отчет.</w:t>
      </w:r>
    </w:p>
    <w:p w:rsidR="004E0286" w:rsidRPr="00AE43B7" w:rsidRDefault="004E0286" w:rsidP="00AE43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Промежуточная оценка знаний обучающихся осуществляется в форме устного опроса пройденного теоретического материала, проверки качества выполнения практических заданий.</w:t>
      </w:r>
    </w:p>
    <w:p w:rsidR="004E0286" w:rsidRPr="00AE43B7" w:rsidRDefault="004E0286" w:rsidP="00AE43B7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В отчете о практике обучающийся отражает информацию:</w:t>
      </w:r>
    </w:p>
    <w:p w:rsidR="004E0286" w:rsidRPr="00AE43B7" w:rsidRDefault="004E0286" w:rsidP="00AE43B7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- время и место прохождения практики;</w:t>
      </w:r>
    </w:p>
    <w:p w:rsidR="004E0286" w:rsidRPr="00AE43B7" w:rsidRDefault="004E0286" w:rsidP="00AE43B7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- описание выполненной работы;</w:t>
      </w:r>
    </w:p>
    <w:p w:rsidR="004E0286" w:rsidRPr="00AE43B7" w:rsidRDefault="004E0286" w:rsidP="00AE43B7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- анализ заданий во время прохождения практики;</w:t>
      </w:r>
    </w:p>
    <w:p w:rsidR="004E0286" w:rsidRPr="00AE43B7" w:rsidRDefault="004E0286" w:rsidP="00AE43B7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- сведения о затруднениях при прохождении практики;</w:t>
      </w:r>
    </w:p>
    <w:p w:rsidR="004E0286" w:rsidRPr="00AE43B7" w:rsidRDefault="004E0286" w:rsidP="00AE43B7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- изложение спорных вопросов, возникавших по конкретным делам и их решения;</w:t>
      </w:r>
    </w:p>
    <w:p w:rsidR="004E0286" w:rsidRPr="00AE43B7" w:rsidRDefault="004E0286" w:rsidP="00AE43B7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- сведения о способах деятельности, полученных на практике;</w:t>
      </w:r>
    </w:p>
    <w:p w:rsidR="004E0286" w:rsidRDefault="004E0286" w:rsidP="00AE43B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- умения и навыки, продемонстрированные на практике</w:t>
      </w:r>
    </w:p>
    <w:p w:rsidR="009F52FE" w:rsidRDefault="009F52FE" w:rsidP="00AE43B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</w:p>
    <w:p w:rsidR="009F52FE" w:rsidRDefault="009F52FE" w:rsidP="00AE43B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bookmarkStart w:id="0" w:name="_GoBack"/>
      <w:bookmarkEnd w:id="0"/>
    </w:p>
    <w:p w:rsidR="009F52FE" w:rsidRPr="00864D6E" w:rsidRDefault="009F52FE" w:rsidP="00864D6E">
      <w:pPr>
        <w:overflowPunct w:val="0"/>
        <w:spacing w:after="0" w:line="240" w:lineRule="auto"/>
        <w:contextualSpacing/>
        <w:jc w:val="center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864D6E">
        <w:rPr>
          <w:rFonts w:ascii="Times New Roman" w:hAnsi="Times New Roman" w:cs="Times New Roman"/>
          <w:b/>
          <w:sz w:val="24"/>
          <w:szCs w:val="24"/>
        </w:rPr>
        <w:t>Аттестационный лист прохождения практики</w:t>
      </w:r>
    </w:p>
    <w:p w:rsidR="009F52FE" w:rsidRPr="00864D6E" w:rsidRDefault="009F52FE" w:rsidP="00864D6E">
      <w:pPr>
        <w:overflowPunct w:val="0"/>
        <w:spacing w:after="0" w:line="240" w:lineRule="auto"/>
        <w:contextualSpacing/>
        <w:jc w:val="center"/>
        <w:textAlignment w:val="baseline"/>
        <w:rPr>
          <w:rFonts w:ascii="Times New Roman" w:hAnsi="Times New Roman" w:cs="Times New Roman"/>
          <w:i/>
          <w:sz w:val="24"/>
          <w:szCs w:val="24"/>
        </w:rPr>
      </w:pPr>
    </w:p>
    <w:p w:rsidR="009F52FE" w:rsidRPr="00864D6E" w:rsidRDefault="009F52FE" w:rsidP="00864D6E">
      <w:pPr>
        <w:overflowPunct w:val="0"/>
        <w:spacing w:after="0" w:line="240" w:lineRule="auto"/>
        <w:contextualSpacing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64D6E">
        <w:rPr>
          <w:rFonts w:ascii="Times New Roman" w:hAnsi="Times New Roman" w:cs="Times New Roman"/>
          <w:sz w:val="24"/>
          <w:szCs w:val="24"/>
        </w:rPr>
        <w:t>Обучающегося _________________________________________________________________________</w:t>
      </w:r>
    </w:p>
    <w:p w:rsidR="009F52FE" w:rsidRPr="00864D6E" w:rsidRDefault="009F52FE" w:rsidP="00864D6E">
      <w:pPr>
        <w:overflowPunct w:val="0"/>
        <w:spacing w:after="0" w:line="240" w:lineRule="auto"/>
        <w:ind w:firstLine="3828"/>
        <w:contextualSpacing/>
        <w:jc w:val="both"/>
        <w:textAlignment w:val="baseline"/>
        <w:rPr>
          <w:rFonts w:ascii="Times New Roman" w:hAnsi="Times New Roman" w:cs="Times New Roman"/>
          <w:i/>
          <w:sz w:val="24"/>
          <w:szCs w:val="24"/>
        </w:rPr>
      </w:pPr>
      <w:r w:rsidRPr="00864D6E">
        <w:rPr>
          <w:rFonts w:ascii="Times New Roman" w:hAnsi="Times New Roman" w:cs="Times New Roman"/>
          <w:i/>
          <w:sz w:val="24"/>
          <w:szCs w:val="24"/>
        </w:rPr>
        <w:t>(Фамилия, Имя, Отчество)</w:t>
      </w:r>
    </w:p>
    <w:p w:rsidR="009F52FE" w:rsidRPr="00864D6E" w:rsidRDefault="009F52FE" w:rsidP="00864D6E">
      <w:pPr>
        <w:overflowPunct w:val="0"/>
        <w:spacing w:after="0" w:line="240" w:lineRule="auto"/>
        <w:contextualSpacing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tbl>
      <w:tblPr>
        <w:tblW w:w="5093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3"/>
        <w:gridCol w:w="4031"/>
        <w:gridCol w:w="952"/>
        <w:gridCol w:w="941"/>
        <w:gridCol w:w="1112"/>
        <w:gridCol w:w="1168"/>
      </w:tblGrid>
      <w:tr w:rsidR="009F52FE" w:rsidRPr="00864D6E" w:rsidTr="009F52FE">
        <w:tc>
          <w:tcPr>
            <w:tcW w:w="91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52FE" w:rsidRPr="00864D6E" w:rsidRDefault="009F52FE" w:rsidP="00864D6E">
            <w:pPr>
              <w:overflowPunct w:val="0"/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t>Код и</w:t>
            </w:r>
          </w:p>
          <w:p w:rsidR="009F52FE" w:rsidRPr="00864D6E" w:rsidRDefault="009F52FE" w:rsidP="00864D6E">
            <w:pPr>
              <w:overflowPunct w:val="0"/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200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52FE" w:rsidRPr="00864D6E" w:rsidRDefault="009F52FE" w:rsidP="00864D6E">
            <w:pPr>
              <w:overflowPunct w:val="0"/>
              <w:spacing w:after="0" w:line="240" w:lineRule="auto"/>
              <w:ind w:right="35"/>
              <w:contextualSpacing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t>Показатели освоения</w:t>
            </w:r>
          </w:p>
          <w:p w:rsidR="009F52FE" w:rsidRPr="00864D6E" w:rsidRDefault="009F52FE" w:rsidP="00864D6E">
            <w:pPr>
              <w:overflowPunct w:val="0"/>
              <w:spacing w:after="0" w:line="240" w:lineRule="auto"/>
              <w:ind w:right="35"/>
              <w:contextualSpacing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t>компетенции</w:t>
            </w:r>
          </w:p>
        </w:tc>
        <w:tc>
          <w:tcPr>
            <w:tcW w:w="207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52FE" w:rsidRPr="00864D6E" w:rsidRDefault="009F52FE" w:rsidP="00864D6E">
            <w:pPr>
              <w:overflowPunct w:val="0"/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t>Критерии оценивания</w:t>
            </w:r>
          </w:p>
        </w:tc>
      </w:tr>
      <w:tr w:rsidR="009F52FE" w:rsidRPr="00864D6E" w:rsidTr="009F52FE">
        <w:tc>
          <w:tcPr>
            <w:tcW w:w="9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52FE" w:rsidRPr="00864D6E" w:rsidRDefault="009F52FE" w:rsidP="00864D6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52FE" w:rsidRPr="00864D6E" w:rsidRDefault="009F52FE" w:rsidP="00864D6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52FE" w:rsidRPr="00864D6E" w:rsidRDefault="009F52FE" w:rsidP="00864D6E">
            <w:pPr>
              <w:overflowPunct w:val="0"/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t>не сформ</w:t>
            </w:r>
            <w:r w:rsidRPr="00864D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и-рованы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52FE" w:rsidRPr="00864D6E" w:rsidRDefault="009F52FE" w:rsidP="00864D6E">
            <w:pPr>
              <w:overflowPunct w:val="0"/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сформи-</w:t>
            </w:r>
            <w:r w:rsidRPr="00864D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рованы частично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52FE" w:rsidRPr="00864D6E" w:rsidRDefault="009F52FE" w:rsidP="00864D6E">
            <w:pPr>
              <w:overflowPunct w:val="0"/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сформи-рованы </w:t>
            </w:r>
            <w:r w:rsidRPr="00864D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 достаточн. объеме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52FE" w:rsidRPr="00864D6E" w:rsidRDefault="009F52FE" w:rsidP="00864D6E">
            <w:pPr>
              <w:overflowPunct w:val="0"/>
              <w:spacing w:after="0" w:line="240" w:lineRule="auto"/>
              <w:ind w:right="-44"/>
              <w:contextualSpacing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сформи-рованы </w:t>
            </w:r>
            <w:r w:rsidRPr="00864D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полностью</w:t>
            </w:r>
          </w:p>
        </w:tc>
      </w:tr>
      <w:tr w:rsidR="009F52FE" w:rsidRPr="008B7828" w:rsidTr="009F52FE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pStyle w:val="ConsPlusNormal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ОК-6: </w:t>
            </w:r>
            <w:r w:rsidRPr="009F52FE">
              <w:rPr>
                <w:rFonts w:ascii="Times New Roman" w:hAnsi="Times New Roman" w:cs="Times New Roman"/>
              </w:rPr>
              <w:t>способностью работать в коллективе, толерантно воспринимать социальные, этнические, конфессиональные и культурные различия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b/>
                <w:sz w:val="24"/>
                <w:szCs w:val="24"/>
              </w:rPr>
              <w:t>Знать:</w:t>
            </w:r>
          </w:p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sz w:val="24"/>
                <w:szCs w:val="24"/>
              </w:rPr>
              <w:t>-принципы работы в коллективе;</w:t>
            </w:r>
          </w:p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sz w:val="24"/>
                <w:szCs w:val="24"/>
              </w:rPr>
              <w:t>- наиболее значимые социальные, этнические и культурные различия;</w:t>
            </w:r>
          </w:p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</w:p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sz w:val="24"/>
                <w:szCs w:val="24"/>
              </w:rPr>
              <w:t>-распределять обязанности при выполнении групповых полевых исследований;</w:t>
            </w:r>
          </w:p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sz w:val="24"/>
                <w:szCs w:val="24"/>
              </w:rPr>
              <w:t>- выполнять поручения;</w:t>
            </w:r>
          </w:p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Владеть </w:t>
            </w:r>
          </w:p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sz w:val="24"/>
                <w:szCs w:val="24"/>
              </w:rPr>
              <w:t>-навыками проведения групповых полеевых исследований;</w:t>
            </w:r>
          </w:p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sz w:val="24"/>
                <w:szCs w:val="24"/>
              </w:rPr>
              <w:t>-составления коллективного отчета;</w:t>
            </w:r>
          </w:p>
          <w:p w:rsidR="009F52FE" w:rsidRPr="00864D6E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sz w:val="24"/>
                <w:szCs w:val="24"/>
              </w:rPr>
              <w:t>-вполнения части работы в составе команды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</w:tr>
      <w:tr w:rsidR="009F52FE" w:rsidRPr="008B7828" w:rsidTr="009F52FE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pStyle w:val="ConsPlusNormal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ОК-7:</w:t>
            </w:r>
            <w:r w:rsidRPr="009F52FE">
              <w:rPr>
                <w:rFonts w:ascii="Times New Roman" w:hAnsi="Times New Roman" w:cs="Times New Roman"/>
              </w:rPr>
              <w:t xml:space="preserve">  способностью к самоорганизации и самообразованию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b/>
                <w:sz w:val="24"/>
                <w:szCs w:val="24"/>
              </w:rPr>
              <w:t>Знать:</w:t>
            </w:r>
          </w:p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sz w:val="24"/>
                <w:szCs w:val="24"/>
              </w:rPr>
              <w:t>Принципы самоорганизации и самообразования</w:t>
            </w:r>
          </w:p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sz w:val="24"/>
                <w:szCs w:val="24"/>
              </w:rPr>
              <w:t>Технологии организации рабочего времени</w:t>
            </w:r>
          </w:p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</w:p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sz w:val="24"/>
                <w:szCs w:val="24"/>
              </w:rPr>
              <w:t>Составлять план исследовния,</w:t>
            </w:r>
          </w:p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sz w:val="24"/>
                <w:szCs w:val="24"/>
              </w:rPr>
              <w:t>Контролировать выполнение поставленных задач;</w:t>
            </w:r>
          </w:p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b/>
                <w:sz w:val="24"/>
                <w:szCs w:val="24"/>
              </w:rPr>
              <w:t>Владеть навыками:</w:t>
            </w:r>
          </w:p>
          <w:p w:rsidR="00D10818" w:rsidRPr="00D10818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Организации рабочего времени </w:t>
            </w:r>
          </w:p>
          <w:p w:rsidR="009F52FE" w:rsidRPr="00864D6E" w:rsidRDefault="00D10818" w:rsidP="00D1081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818">
              <w:rPr>
                <w:rFonts w:ascii="Times New Roman" w:hAnsi="Times New Roman" w:cs="Times New Roman"/>
                <w:sz w:val="24"/>
                <w:szCs w:val="24"/>
              </w:rPr>
              <w:t>Распределения видов и времени выполнения различных видов работ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</w:tr>
      <w:tr w:rsidR="009F52FE" w:rsidRPr="008B7828" w:rsidTr="009F52FE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pStyle w:val="ConsPlusNormal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ПК-8: </w:t>
            </w:r>
            <w:r w:rsidRPr="009F52FE">
              <w:rPr>
                <w:rFonts w:ascii="Times New Roman" w:hAnsi="Times New Roman" w:cs="Times New Roman"/>
              </w:rPr>
              <w:t>владением знаниями теоретических основ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Default="00864D6E" w:rsidP="00864D6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b/>
                <w:sz w:val="24"/>
                <w:szCs w:val="24"/>
              </w:rPr>
              <w:t>Знать:</w:t>
            </w:r>
          </w:p>
          <w:p w:rsidR="00864D6E" w:rsidRPr="00CF6DBE" w:rsidRDefault="00CF6DBE" w:rsidP="00864D6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F6DBE">
              <w:rPr>
                <w:rFonts w:ascii="Times New Roman" w:hAnsi="Times New Roman" w:cs="Times New Roman"/>
                <w:sz w:val="24"/>
                <w:szCs w:val="24"/>
              </w:rPr>
              <w:t>теоретических основ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</w:t>
            </w:r>
          </w:p>
          <w:p w:rsidR="00CF6DBE" w:rsidRDefault="00CF6DBE" w:rsidP="00864D6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уметь </w:t>
            </w:r>
          </w:p>
          <w:p w:rsidR="00CF6DBE" w:rsidRPr="00CF6DBE" w:rsidRDefault="00CF6DBE" w:rsidP="00864D6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F6DBE">
              <w:rPr>
                <w:rFonts w:ascii="Times New Roman" w:hAnsi="Times New Roman" w:cs="Times New Roman"/>
                <w:sz w:val="24"/>
                <w:szCs w:val="24"/>
              </w:rPr>
              <w:t>применять знание теоретических основ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 для решения профессиональных задач</w:t>
            </w:r>
          </w:p>
          <w:p w:rsidR="00CF6DBE" w:rsidRDefault="00CF6DBE" w:rsidP="00864D6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владеть навыками:</w:t>
            </w:r>
          </w:p>
          <w:p w:rsidR="00864D6E" w:rsidRPr="00CF6DBE" w:rsidRDefault="00CF6DBE" w:rsidP="00CF6D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6DB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разработки плана мероприятий, направленных на выполнение требований нормативных правовых актов в области охраны окружающей среды с учетом передового опыта отечественных и зарубежных компаний по повышению экологической безопасности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</w:tr>
      <w:tr w:rsidR="009F52FE" w:rsidRPr="008B7828" w:rsidTr="009F52FE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pStyle w:val="ConsPlusNormal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ПК-9: </w:t>
            </w:r>
            <w:r w:rsidRPr="009F52FE">
              <w:rPr>
                <w:rFonts w:ascii="Times New Roman" w:hAnsi="Times New Roman" w:cs="Times New Roman"/>
              </w:rPr>
              <w:t>владением 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Default="00CF6DBE" w:rsidP="00864D6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Знать:</w:t>
            </w:r>
          </w:p>
          <w:p w:rsidR="00CF6DBE" w:rsidRDefault="00CF6DBE" w:rsidP="00864D6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норамтивные требования к подготовке </w:t>
            </w:r>
            <w:r w:rsidRPr="00CF6DBE">
              <w:rPr>
                <w:rFonts w:ascii="Times New Roman" w:hAnsi="Times New Roman" w:cs="Times New Roman"/>
                <w:sz w:val="24"/>
                <w:szCs w:val="24"/>
              </w:rPr>
              <w:t>документации для экологической экспертизы</w:t>
            </w:r>
          </w:p>
          <w:p w:rsidR="00CF6DBE" w:rsidRDefault="00CF6DBE" w:rsidP="00CF6DB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F6DB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CF6DBE">
              <w:rPr>
                <w:rFonts w:ascii="Times New Roman" w:hAnsi="Times New Roman" w:cs="Times New Roman"/>
                <w:sz w:val="24"/>
                <w:szCs w:val="24"/>
              </w:rPr>
              <w:t>различны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F6DBE">
              <w:rPr>
                <w:rFonts w:ascii="Times New Roman" w:hAnsi="Times New Roman" w:cs="Times New Roman"/>
                <w:sz w:val="24"/>
                <w:szCs w:val="24"/>
              </w:rPr>
              <w:t xml:space="preserve"> видов проектного анализа,</w:t>
            </w:r>
          </w:p>
          <w:p w:rsidR="00CF6DBE" w:rsidRDefault="00CF6DBE" w:rsidP="00CF6DB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научные основы </w:t>
            </w:r>
            <w:r w:rsidRPr="00CF6DBE">
              <w:rPr>
                <w:rFonts w:ascii="Times New Roman" w:hAnsi="Times New Roman" w:cs="Times New Roman"/>
                <w:sz w:val="24"/>
                <w:szCs w:val="24"/>
              </w:rPr>
              <w:t>воздействия на окружающую среду разных видов хозяйственной деятельности</w:t>
            </w:r>
          </w:p>
          <w:p w:rsidR="00CF6DBE" w:rsidRPr="00CF6DBE" w:rsidRDefault="00CF6DBE" w:rsidP="00CF6DB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6DBE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</w:p>
          <w:p w:rsidR="00CF6DBE" w:rsidRDefault="00CF6DBE" w:rsidP="00CF6DB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работать с нормативной природоохранной документацией</w:t>
            </w:r>
          </w:p>
          <w:p w:rsidR="00CF6DBE" w:rsidRDefault="00CF6DBE" w:rsidP="00CF6DB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проводить оценку </w:t>
            </w:r>
            <w:r w:rsidRPr="00CF6DBE">
              <w:rPr>
                <w:rFonts w:ascii="Times New Roman" w:hAnsi="Times New Roman" w:cs="Times New Roman"/>
                <w:sz w:val="24"/>
                <w:szCs w:val="24"/>
              </w:rPr>
              <w:t>воздействия на окружающую среду разных видов хозяйственной деятельности</w:t>
            </w:r>
          </w:p>
          <w:p w:rsidR="00CF6DBE" w:rsidRDefault="00CF6DBE" w:rsidP="00CF6DB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проводить различные виды проектного анализа</w:t>
            </w:r>
          </w:p>
          <w:p w:rsidR="00CF6DBE" w:rsidRDefault="00CF6DBE" w:rsidP="00CF6DB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проводить оценку </w:t>
            </w:r>
            <w:r w:rsidRPr="00CF6DBE">
              <w:rPr>
                <w:rFonts w:ascii="Times New Roman" w:hAnsi="Times New Roman" w:cs="Times New Roman"/>
                <w:sz w:val="24"/>
                <w:szCs w:val="24"/>
              </w:rPr>
              <w:t>экономического ущерба и рисков для природной среды</w:t>
            </w:r>
          </w:p>
          <w:p w:rsidR="00CF6DBE" w:rsidRDefault="00CF6DBE" w:rsidP="00CF6DB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проводить оценку </w:t>
            </w:r>
            <w:r w:rsidRPr="00CF6DBE">
              <w:rPr>
                <w:rFonts w:ascii="Times New Roman" w:hAnsi="Times New Roman" w:cs="Times New Roman"/>
                <w:sz w:val="24"/>
                <w:szCs w:val="24"/>
              </w:rPr>
              <w:t>эффективности природоохранных мероприятий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F6DBE" w:rsidRDefault="00CF6DBE" w:rsidP="00CF6DB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производить расчет </w:t>
            </w:r>
            <w:r w:rsidRPr="00CF6DBE">
              <w:rPr>
                <w:rFonts w:ascii="Times New Roman" w:hAnsi="Times New Roman" w:cs="Times New Roman"/>
                <w:sz w:val="24"/>
                <w:szCs w:val="24"/>
              </w:rPr>
              <w:t>эффективности природоохранных мероприятий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F6DBE" w:rsidRDefault="00CF6DBE" w:rsidP="00CF6DB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F6DBE">
              <w:rPr>
                <w:rFonts w:ascii="Times New Roman" w:hAnsi="Times New Roman" w:cs="Times New Roman"/>
                <w:b/>
                <w:sz w:val="24"/>
                <w:szCs w:val="24"/>
              </w:rPr>
              <w:t>Владеть навыками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CF6DBE" w:rsidRDefault="00CF6DBE" w:rsidP="00CF6DB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подготовки </w:t>
            </w:r>
            <w:r w:rsidRPr="00CF6DBE">
              <w:rPr>
                <w:rFonts w:ascii="Times New Roman" w:hAnsi="Times New Roman" w:cs="Times New Roman"/>
                <w:sz w:val="24"/>
                <w:szCs w:val="24"/>
              </w:rPr>
              <w:t>документации для экологической экспертизы</w:t>
            </w:r>
          </w:p>
          <w:p w:rsidR="00CF6DBE" w:rsidRDefault="00401E78" w:rsidP="00401E7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</w:t>
            </w:r>
            <w:r w:rsidR="00CF6DBE">
              <w:rPr>
                <w:rFonts w:ascii="Times New Roman" w:hAnsi="Times New Roman" w:cs="Times New Roman"/>
                <w:sz w:val="24"/>
                <w:szCs w:val="24"/>
              </w:rPr>
              <w:t>роведения оценки воздействия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1E78">
              <w:rPr>
                <w:rFonts w:ascii="Times New Roman" w:hAnsi="Times New Roman" w:cs="Times New Roman"/>
                <w:sz w:val="24"/>
                <w:szCs w:val="24"/>
              </w:rPr>
              <w:t>хозяйственной деятельности на окружающую среду и здоровье населения</w:t>
            </w:r>
          </w:p>
          <w:p w:rsidR="00401E78" w:rsidRPr="00CF6DBE" w:rsidRDefault="00401E78" w:rsidP="00401E7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методами расчета</w:t>
            </w:r>
            <w:r>
              <w:t xml:space="preserve"> </w:t>
            </w:r>
            <w:r w:rsidRPr="00401E78">
              <w:rPr>
                <w:rFonts w:ascii="Times New Roman" w:hAnsi="Times New Roman" w:cs="Times New Roman"/>
                <w:sz w:val="24"/>
                <w:szCs w:val="24"/>
              </w:rPr>
              <w:t>платы за пользование природными ресурсами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</w:tr>
      <w:tr w:rsidR="009F52FE" w:rsidRPr="008B7828" w:rsidTr="009F52FE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9F52FE" w:rsidRDefault="009F52FE" w:rsidP="009F52FE">
            <w:pPr>
              <w:pStyle w:val="ConsPlusNormal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9F52FE">
              <w:rPr>
                <w:rFonts w:ascii="Times New Roman" w:hAnsi="Times New Roman" w:cs="Times New Roman"/>
                <w:sz w:val="24"/>
                <w:szCs w:val="24"/>
              </w:rPr>
              <w:t xml:space="preserve">ПК-10 способность осуществлять контрольно-ревизионную деятельность, экологический аудит, экологическое нормирование, </w:t>
            </w:r>
            <w:r w:rsidRPr="009F52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ландшафтов, знать принципы оптимизации среды обитания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64D6E" w:rsidRDefault="009F52FE" w:rsidP="009F52F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Знать:</w:t>
            </w:r>
          </w:p>
          <w:p w:rsidR="009F52FE" w:rsidRPr="00864D6E" w:rsidRDefault="009F52FE" w:rsidP="009F52F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t>- методы и средства обеспечения экологической безопасности;</w:t>
            </w:r>
          </w:p>
          <w:p w:rsidR="009F52FE" w:rsidRPr="00864D6E" w:rsidRDefault="009F52FE" w:rsidP="009F52F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t>- знать принципы оптимизации среды обитания;</w:t>
            </w:r>
          </w:p>
          <w:p w:rsidR="009F52FE" w:rsidRPr="00864D6E" w:rsidRDefault="009F52FE" w:rsidP="009F52F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t>- передовой отечественный и зарубежный опыт в области обеспечения экологической безопасности;</w:t>
            </w:r>
          </w:p>
          <w:p w:rsidR="009F52FE" w:rsidRPr="00864D6E" w:rsidRDefault="009F52FE" w:rsidP="009F52F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</w:p>
          <w:p w:rsidR="009F52FE" w:rsidRPr="00864D6E" w:rsidRDefault="009F52FE" w:rsidP="009F52F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анализировать основные направления повышения экологической безопасности организации с учетом специфики производства;</w:t>
            </w:r>
          </w:p>
          <w:p w:rsidR="009F52FE" w:rsidRPr="00864D6E" w:rsidRDefault="009F52FE" w:rsidP="009F52F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t>- разрабатывать проекты и программы внедрения мероприятий по охране окружающей среды и обеспечению экологической безопасности, предупреждению возникновения чрезвычайных ситуаций природного и техногенного характера;</w:t>
            </w:r>
          </w:p>
          <w:p w:rsidR="009F52FE" w:rsidRPr="00864D6E" w:rsidRDefault="009F52FE" w:rsidP="009F52F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t>- разрабатывать планы охраны окружающей среды и обеспечения экологической безопасности;</w:t>
            </w:r>
          </w:p>
          <w:p w:rsidR="009F52FE" w:rsidRPr="00864D6E" w:rsidRDefault="009F52FE" w:rsidP="009F52F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t>- изучать и обобщать отечественный и зарубежный передовой опыт в области обеспечения экологической безопасности</w:t>
            </w:r>
          </w:p>
          <w:p w:rsidR="009F52FE" w:rsidRPr="00864D6E" w:rsidRDefault="009F52FE" w:rsidP="009F52F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b/>
                <w:sz w:val="24"/>
                <w:szCs w:val="24"/>
              </w:rPr>
              <w:t>Владеть навыками:</w:t>
            </w:r>
          </w:p>
          <w:p w:rsidR="009F52FE" w:rsidRPr="00864D6E" w:rsidRDefault="009F52FE" w:rsidP="009F52F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4D6E">
              <w:rPr>
                <w:rFonts w:ascii="Times New Roman" w:hAnsi="Times New Roman" w:cs="Times New Roman"/>
                <w:sz w:val="24"/>
                <w:szCs w:val="24"/>
              </w:rPr>
              <w:t>- разработки плана мероприятий, направленных на выполнение требований нормативных правовых актов в области охраны окружающей среды с учетом передового опыта отечественных и зарубежных компаний по повышению экологической безопасности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</w:tr>
      <w:tr w:rsidR="009F52FE" w:rsidRPr="008B7828" w:rsidTr="009F52FE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pStyle w:val="ConsPlusNormal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ПК-11: </w:t>
            </w:r>
            <w:r w:rsidRPr="009F52FE">
              <w:rPr>
                <w:rFonts w:ascii="Times New Roman" w:hAnsi="Times New Roman" w:cs="Times New Roman"/>
              </w:rPr>
              <w:t>способностью 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Default="00401E78" w:rsidP="00401E7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Знать:</w:t>
            </w:r>
          </w:p>
          <w:p w:rsidR="00401E78" w:rsidRDefault="00401E78" w:rsidP="00401E7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теоретические основы экологического мониторинга</w:t>
            </w:r>
          </w:p>
          <w:p w:rsidR="00401E78" w:rsidRDefault="00401E78" w:rsidP="00401E7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принципы и процедуру проведения производствнного экологического контроля</w:t>
            </w:r>
          </w:p>
          <w:p w:rsidR="00401E78" w:rsidRPr="00401E78" w:rsidRDefault="00401E78" w:rsidP="00401E7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1E78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</w:p>
          <w:p w:rsidR="00401E78" w:rsidRDefault="00401E78" w:rsidP="00401E7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проводить</w:t>
            </w:r>
            <w:r>
              <w:t xml:space="preserve"> </w:t>
            </w:r>
            <w:r w:rsidRPr="00401E78">
              <w:rPr>
                <w:rFonts w:ascii="Times New Roman" w:hAnsi="Times New Roman" w:cs="Times New Roman"/>
                <w:sz w:val="24"/>
                <w:szCs w:val="24"/>
              </w:rPr>
              <w:t>проводить мероприятия и мониторинг по защите окружающей среды от вредных воздействий</w:t>
            </w:r>
          </w:p>
          <w:p w:rsidR="00401E78" w:rsidRPr="00401E78" w:rsidRDefault="00401E78" w:rsidP="00401E7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1E7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Владеть навыками </w:t>
            </w:r>
          </w:p>
          <w:p w:rsidR="00401E78" w:rsidRPr="00401E78" w:rsidRDefault="00401E78" w:rsidP="00401E7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проведения </w:t>
            </w:r>
            <w:r w:rsidRPr="00401E78">
              <w:rPr>
                <w:rFonts w:ascii="Times New Roman" w:hAnsi="Times New Roman" w:cs="Times New Roman"/>
                <w:sz w:val="24"/>
                <w:szCs w:val="24"/>
              </w:rPr>
              <w:t>производственн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401E78">
              <w:rPr>
                <w:rFonts w:ascii="Times New Roman" w:hAnsi="Times New Roman" w:cs="Times New Roman"/>
                <w:sz w:val="24"/>
                <w:szCs w:val="24"/>
              </w:rPr>
              <w:t xml:space="preserve"> экологическ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401E78">
              <w:rPr>
                <w:rFonts w:ascii="Times New Roman" w:hAnsi="Times New Roman" w:cs="Times New Roman"/>
                <w:sz w:val="24"/>
                <w:szCs w:val="24"/>
              </w:rPr>
              <w:t xml:space="preserve"> контрол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2FE" w:rsidRPr="008B7828" w:rsidRDefault="009F52FE" w:rsidP="009F52FE">
            <w:pPr>
              <w:overflowPunct w:val="0"/>
              <w:jc w:val="both"/>
              <w:textAlignment w:val="baseline"/>
            </w:pPr>
          </w:p>
        </w:tc>
      </w:tr>
    </w:tbl>
    <w:p w:rsidR="009F52FE" w:rsidRPr="00AE43B7" w:rsidRDefault="009F52FE" w:rsidP="00AE43B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</w:p>
    <w:p w:rsidR="00F10FB4" w:rsidRPr="00F10FB4" w:rsidRDefault="00F10FB4" w:rsidP="00F10FB4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ar-SA"/>
        </w:rPr>
      </w:pPr>
      <w:r w:rsidRPr="00F10FB4">
        <w:rPr>
          <w:rFonts w:ascii="Times New Roman" w:hAnsi="Times New Roman" w:cs="Times New Roman"/>
          <w:iCs/>
          <w:sz w:val="24"/>
          <w:szCs w:val="24"/>
          <w:lang w:eastAsia="ar-SA"/>
        </w:rPr>
        <w:t>Оценка результатов прохождения практики руководителем практики от профильной организации (предприятия) _________________________________</w:t>
      </w:r>
    </w:p>
    <w:p w:rsidR="00F10FB4" w:rsidRPr="00F10FB4" w:rsidRDefault="00F10FB4" w:rsidP="00F10FB4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ar-SA"/>
        </w:rPr>
      </w:pPr>
    </w:p>
    <w:p w:rsidR="00F10FB4" w:rsidRPr="00F10FB4" w:rsidRDefault="00F10FB4" w:rsidP="00F10FB4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ar-SA"/>
        </w:rPr>
      </w:pPr>
      <w:r w:rsidRPr="00F10FB4">
        <w:rPr>
          <w:rFonts w:ascii="Times New Roman" w:hAnsi="Times New Roman" w:cs="Times New Roman"/>
          <w:iCs/>
          <w:sz w:val="24"/>
          <w:szCs w:val="24"/>
          <w:lang w:eastAsia="ar-SA"/>
        </w:rPr>
        <w:t>Руководитель практики от профильной организации (предприятия)</w:t>
      </w:r>
    </w:p>
    <w:p w:rsidR="00F10FB4" w:rsidRPr="00F10FB4" w:rsidRDefault="00F10FB4" w:rsidP="00F10FB4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ar-SA"/>
        </w:rPr>
      </w:pPr>
      <w:r w:rsidRPr="00F10FB4">
        <w:rPr>
          <w:rFonts w:ascii="Times New Roman" w:hAnsi="Times New Roman" w:cs="Times New Roman"/>
          <w:iCs/>
          <w:sz w:val="24"/>
          <w:szCs w:val="24"/>
          <w:lang w:eastAsia="ar-SA"/>
        </w:rPr>
        <w:t>_________________________________________________________</w:t>
      </w:r>
    </w:p>
    <w:p w:rsidR="00F10FB4" w:rsidRPr="00F10FB4" w:rsidRDefault="00F10FB4" w:rsidP="00F10FB4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ar-SA"/>
        </w:rPr>
      </w:pPr>
      <w:r w:rsidRPr="00F10FB4">
        <w:rPr>
          <w:rFonts w:ascii="Times New Roman" w:hAnsi="Times New Roman" w:cs="Times New Roman"/>
          <w:iCs/>
          <w:sz w:val="24"/>
          <w:szCs w:val="24"/>
          <w:lang w:eastAsia="ar-SA"/>
        </w:rPr>
        <w:t>(должность, Ф.И.О., подпись)</w:t>
      </w:r>
    </w:p>
    <w:p w:rsidR="00F10FB4" w:rsidRPr="00F10FB4" w:rsidRDefault="00F10FB4" w:rsidP="00F10FB4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ar-SA"/>
        </w:rPr>
      </w:pPr>
      <w:r w:rsidRPr="00F10FB4">
        <w:rPr>
          <w:rFonts w:ascii="Times New Roman" w:hAnsi="Times New Roman" w:cs="Times New Roman"/>
          <w:iCs/>
          <w:sz w:val="24"/>
          <w:szCs w:val="24"/>
          <w:lang w:eastAsia="ar-SA"/>
        </w:rPr>
        <w:t xml:space="preserve"> «_____» __________20___г.</w:t>
      </w:r>
    </w:p>
    <w:p w:rsidR="004E0286" w:rsidRPr="00F10FB4" w:rsidRDefault="004E0286" w:rsidP="00AE43B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ar-SA"/>
        </w:rPr>
      </w:pP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11. Формы текущего контроля успеваемости и промежуточной аттестации обучающихся по итогам производс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твенной (контрольно-ревизионной</w:t>
      </w:r>
      <w:r w:rsidRPr="00AE43B7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 </w:t>
      </w:r>
    </w:p>
    <w:p w:rsidR="004E0286" w:rsidRPr="00C8195F" w:rsidRDefault="004E0286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4E0286" w:rsidRPr="00C8195F" w:rsidRDefault="004E0286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>Текущий контроль предназначен для регулярной и систематической проверки хода прохождения практики, в том числе как во время контактной работы с групповым руководителем, так и по итогам самостоятельной работы обучающихся.</w:t>
      </w:r>
    </w:p>
    <w:p w:rsidR="004E0286" w:rsidRPr="00C8195F" w:rsidRDefault="004E0286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>Текущий контроль обеспечивает оценивание хода прохождения практики прохождения практики и производится в дискретные временные интервалы руководителем практики в следующих формах:</w:t>
      </w:r>
    </w:p>
    <w:p w:rsidR="004E0286" w:rsidRPr="00C8195F" w:rsidRDefault="004E0286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 xml:space="preserve">- фиксация </w:t>
      </w:r>
      <w:r>
        <w:rPr>
          <w:rFonts w:ascii="Times New Roman" w:hAnsi="Times New Roman" w:cs="Times New Roman"/>
          <w:sz w:val="24"/>
          <w:szCs w:val="24"/>
          <w:lang w:eastAsia="ar-SA"/>
        </w:rPr>
        <w:t xml:space="preserve">видов деятельности в организации </w:t>
      </w:r>
      <w:r w:rsidRPr="00C8195F">
        <w:rPr>
          <w:rFonts w:ascii="Times New Roman" w:hAnsi="Times New Roman" w:cs="Times New Roman"/>
          <w:sz w:val="24"/>
          <w:szCs w:val="24"/>
          <w:lang w:eastAsia="ar-SA"/>
        </w:rPr>
        <w:t>по месту прохождения практики;</w:t>
      </w:r>
    </w:p>
    <w:p w:rsidR="004E0286" w:rsidRPr="00C8195F" w:rsidRDefault="004E0286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>- ведения конспекта о видах деятельности на практике;</w:t>
      </w:r>
    </w:p>
    <w:p w:rsidR="004E0286" w:rsidRPr="00C8195F" w:rsidRDefault="004E0286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>- выполнение индивидуальных заданий / заданий по направлению подготовки.</w:t>
      </w:r>
    </w:p>
    <w:p w:rsidR="004E0286" w:rsidRPr="00C8195F" w:rsidRDefault="004E0286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>Промежуточная аттестация обеспечивает оценивание результатов прохождения практики.</w:t>
      </w:r>
    </w:p>
    <w:p w:rsidR="004E0286" w:rsidRPr="00C8195F" w:rsidRDefault="004E0286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>Промежуточная аттестация проводится по результатам защиты отчета по практике.</w:t>
      </w:r>
    </w:p>
    <w:p w:rsidR="004E0286" w:rsidRPr="00AE43B7" w:rsidRDefault="004E0286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>Форма промежуточного контроля – зачет с оценкой</w:t>
      </w:r>
      <w:r w:rsidRPr="00AE43B7">
        <w:rPr>
          <w:rFonts w:ascii="Times New Roman" w:hAnsi="Times New Roman" w:cs="Times New Roman"/>
          <w:sz w:val="24"/>
          <w:szCs w:val="24"/>
          <w:lang w:eastAsia="ar-SA"/>
        </w:rPr>
        <w:t>.</w:t>
      </w:r>
    </w:p>
    <w:p w:rsidR="004E0286" w:rsidRPr="00AE43B7" w:rsidRDefault="004E0286" w:rsidP="00AE43B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ar-SA"/>
        </w:rPr>
      </w:pP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12. Перечень учебной литературы и ресурсов сети «Интернет», необходимых для проведения производс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твенной (контрольно-ревизионной</w:t>
      </w:r>
      <w:r w:rsidRPr="00AE43B7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 </w:t>
      </w:r>
    </w:p>
    <w:p w:rsidR="004E0286" w:rsidRPr="00C8195F" w:rsidRDefault="004E0286" w:rsidP="00C819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12.1. Основная литература</w:t>
      </w:r>
    </w:p>
    <w:p w:rsidR="004E0286" w:rsidRPr="00C8195F" w:rsidRDefault="004E0286" w:rsidP="00C8195F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195F">
        <w:rPr>
          <w:rFonts w:ascii="Times New Roman" w:hAnsi="Times New Roman" w:cs="Times New Roman"/>
          <w:sz w:val="24"/>
          <w:szCs w:val="24"/>
        </w:rPr>
        <w:t>Демичев, А.А. Экологическое право : учебник / А.А. Демичев, О.С. Грачева. - Москва : Прометей, 2017. - 349 с. - ISBN 978-5-906879-31-8 ; То же [Электронный ресурс]. - URL: http://biblioclub.ru/index.php?page=book&amp;id=483187.</w:t>
      </w:r>
    </w:p>
    <w:p w:rsidR="004E0286" w:rsidRPr="00C8195F" w:rsidRDefault="004E0286" w:rsidP="00C8195F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195F">
        <w:rPr>
          <w:rFonts w:ascii="Times New Roman" w:hAnsi="Times New Roman" w:cs="Times New Roman"/>
          <w:sz w:val="24"/>
          <w:szCs w:val="24"/>
        </w:rPr>
        <w:t>Новоселов, А.Л. Модели и методы принятия решений в природопользовании : учебное пособие / А.Л. Новоселов, И.Ю. Новоселова. - Москва :Юнити-Дана, 2015. - 383 с. : табл., граф., ил., схемы - Библиогр. в кн. - ISBN 978-5-238-01808-9 ; То же [Электронный ресурс]. - URL: http://biblioclub.ru/index.php?page=book&amp;id=115170.</w:t>
      </w:r>
    </w:p>
    <w:p w:rsidR="004E0286" w:rsidRDefault="004E0286" w:rsidP="00C8195F">
      <w:pPr>
        <w:numPr>
          <w:ilvl w:val="0"/>
          <w:numId w:val="2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C8195F">
        <w:rPr>
          <w:rFonts w:ascii="Times New Roman" w:hAnsi="Times New Roman" w:cs="Times New Roman"/>
          <w:sz w:val="24"/>
          <w:szCs w:val="24"/>
        </w:rPr>
        <w:t>Производственные  практики для направления Экология и природопользование (квалификация – бакалавр, магистр): учебно-методическое пособие / Г.С. Камерилова, Н.Н. Копосова.- Н.Новгород: Мининский университет, 2014.- 72 с.</w:t>
      </w:r>
    </w:p>
    <w:p w:rsidR="00E62743" w:rsidRPr="00C8195F" w:rsidRDefault="00E62743" w:rsidP="00E62743">
      <w:pPr>
        <w:spacing w:after="0" w:line="240" w:lineRule="auto"/>
        <w:ind w:left="714"/>
        <w:jc w:val="both"/>
        <w:rPr>
          <w:rFonts w:ascii="Times New Roman" w:hAnsi="Times New Roman" w:cs="Times New Roman"/>
          <w:sz w:val="24"/>
          <w:szCs w:val="24"/>
        </w:rPr>
      </w:pPr>
    </w:p>
    <w:p w:rsidR="004E0286" w:rsidRPr="00C8195F" w:rsidRDefault="004E0286" w:rsidP="00C819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12.2. Дополнительная литература</w:t>
      </w:r>
    </w:p>
    <w:p w:rsidR="004E0286" w:rsidRPr="00C8195F" w:rsidRDefault="004E0286" w:rsidP="00C8195F">
      <w:pPr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8195F">
        <w:rPr>
          <w:rFonts w:ascii="Times New Roman" w:hAnsi="Times New Roman" w:cs="Times New Roman"/>
          <w:sz w:val="24"/>
          <w:szCs w:val="24"/>
        </w:rPr>
        <w:t>Ветошкин, А.Г. Основы инженерной защиты окружающей среды : учебное пособие / А.Г. Ветошкин. - 2-е изд. испр. и доп. - Москва ; Вологда : Инфра-Инженерия, 2016. - 456 с. : ил., табл., схем. - Библиогр. в кн. - ISBN 978-5-9729-0124-1 ; То же [Электронный ресурс]. - URL: http://biblioclub.ru/index.php?page=book&amp;id=444182.</w:t>
      </w:r>
    </w:p>
    <w:p w:rsidR="004E0286" w:rsidRPr="00C8195F" w:rsidRDefault="004E0286" w:rsidP="00C8195F">
      <w:pPr>
        <w:numPr>
          <w:ilvl w:val="0"/>
          <w:numId w:val="25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Ветошкин, А.Г. Инженерная зашита окружающей среды от вредных выбросов : учебное пособие : В 2-х частях / А.Г. Ветошкин. - 2-е изд. испр. и доп. - Москва ; Вологда : Инфра-Инженерия, 2016. - 416 с. : ил., табл., схем. - Библиогр. в кн. - ISBN 978-5-9729-0127-2 ; То же [Электронный ресурс]. - URL: http://biblioclub.ru/index.php?page=book&amp;id=444180.</w:t>
      </w:r>
    </w:p>
    <w:p w:rsidR="004E0286" w:rsidRPr="00C8195F" w:rsidRDefault="004E0286" w:rsidP="00C8195F">
      <w:pPr>
        <w:numPr>
          <w:ilvl w:val="0"/>
          <w:numId w:val="25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Ветошкин, А.Г. Инженерная зашита гидросферы от сбросов сточных вод : учебное пособие / А.Г. Ветошкин. - 2-е изд. испр. и доп. - Москва ; Вологда : Инфра-Инженерия, 2016. - 296 с. : ил., табл., схем. - Библиогр. в кн. - ISBN 978-5-9729-0125-8 ; То же [Электронный ресурс]. - URL: </w:t>
      </w:r>
      <w:hyperlink r:id="rId47" w:history="1">
        <w:r w:rsidRPr="00C8195F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http://biblioclub.ru/index.php?page=book&amp;id=444179</w:t>
        </w:r>
      </w:hyperlink>
      <w:r w:rsidRPr="00C8195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E0286" w:rsidRPr="00C8195F" w:rsidRDefault="004E0286" w:rsidP="00C8195F">
      <w:pPr>
        <w:numPr>
          <w:ilvl w:val="0"/>
          <w:numId w:val="25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Вершков, А.В. Природопользование: теоретическое и практическое : монография / А.В. Вершков ; Министерство образования и науки Российской Федерации, Сибирский Федеральный университет. - Красноярск : СФУ, 2016. - 171 с. : ил., табл. - </w:t>
      </w:r>
      <w:r w:rsidRPr="00C8195F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Библиогр. в кн. - ISBN 978-5-7638-3448-2 ; То же [Электронный ресурс]. - URL: </w:t>
      </w:r>
      <w:hyperlink r:id="rId48" w:history="1">
        <w:r w:rsidRPr="00C8195F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http://biblioclub.ru/index.php?page=book&amp;id=497750</w:t>
        </w:r>
      </w:hyperlink>
      <w:r w:rsidRPr="00C8195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E0286" w:rsidRPr="00C8195F" w:rsidRDefault="004E0286" w:rsidP="00C8195F">
      <w:pPr>
        <w:numPr>
          <w:ilvl w:val="0"/>
          <w:numId w:val="25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Околелова, А.А. Промышленное природопользование : лекции / А.А. Околелова ; Волгоградский государственный технический университет. - Волгоград :ВолгГТУ, 2014. - 83 с. : ил. - Библиогр.: с. 78 ; То же [Электронный ресурс]. - URL: http://biblioclub.ru/index.php?page=book&amp;id=255955.</w:t>
      </w:r>
    </w:p>
    <w:p w:rsidR="004E0286" w:rsidRPr="00C8195F" w:rsidRDefault="004E0286" w:rsidP="00C8195F">
      <w:pPr>
        <w:numPr>
          <w:ilvl w:val="0"/>
          <w:numId w:val="25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Шилов, А.С. Связи с общественностью в экологическом управлении : учебное пособие / А.С. Шилов. - Москва ; Берлин : Директ-Медиа, 2016. - 50 с. - Библиогр. в кн. - ISBN 978-5-4475-6472-8 ; То же [Электронный ресурс]. - URL: </w:t>
      </w:r>
      <w:hyperlink r:id="rId49" w:history="1">
        <w:r w:rsidRPr="00C8195F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http://biblioclub.ru/index.php?page=book&amp;id=430060</w:t>
        </w:r>
      </w:hyperlink>
      <w:r w:rsidRPr="00C8195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E0286" w:rsidRPr="00C8195F" w:rsidRDefault="004E0286" w:rsidP="00C8195F">
      <w:pPr>
        <w:numPr>
          <w:ilvl w:val="0"/>
          <w:numId w:val="25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Экологическая экспертиза предприятий / . - Ставрополь : Ставропольский государственный аграрный университет, 2013. - 116 с. ; То же [Электронный ресурс]. - URL: http://biblioclub.ru/index.php?page=book&amp;id=233080.</w:t>
      </w:r>
    </w:p>
    <w:p w:rsidR="004E0286" w:rsidRPr="00C8195F" w:rsidRDefault="004E0286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12.3. Интернет-ресурсы</w:t>
      </w:r>
    </w:p>
    <w:p w:rsidR="004E0286" w:rsidRPr="00C8195F" w:rsidRDefault="004E0286" w:rsidP="00C8195F">
      <w:pPr>
        <w:numPr>
          <w:ilvl w:val="0"/>
          <w:numId w:val="26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http://www.eco-profi.info – Информационный ресурс, посвященный отходам производства и потребления.</w:t>
      </w:r>
    </w:p>
    <w:p w:rsidR="004E0286" w:rsidRPr="00C8195F" w:rsidRDefault="004E0286" w:rsidP="00C8195F">
      <w:pPr>
        <w:numPr>
          <w:ilvl w:val="0"/>
          <w:numId w:val="26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http://www.priroda.ru/lib/section.php?SECTION_ID=202 – Национальный портал «Природа России». Отходы производства и потребления.</w:t>
      </w:r>
    </w:p>
    <w:p w:rsidR="004E0286" w:rsidRPr="00C8195F" w:rsidRDefault="004E0286" w:rsidP="00C8195F">
      <w:pPr>
        <w:numPr>
          <w:ilvl w:val="0"/>
          <w:numId w:val="26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biblioclub.ru:</w:t>
      </w:r>
    </w:p>
    <w:p w:rsidR="004E0286" w:rsidRPr="00C8195F" w:rsidRDefault="004E0286" w:rsidP="00C8195F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Гридэл, Т.Е. Промышленная экология : учебное пособие / Т.Е. Гридэл, Б.Р. Алленби ; пер. С.Э. Шмелев. - Москва :Юнити-Дана, 2015. - 526 с. - (Зарубежный учебник). - ISBN 5-238-00620-9 ; То же [Электронный ресурс]. - URL: </w:t>
      </w:r>
      <w:hyperlink r:id="rId50" w:history="1">
        <w:r w:rsidRPr="00C8195F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http://biblioclub.ru/index.php?page=book&amp;id=117052</w:t>
        </w:r>
      </w:hyperlink>
      <w:r w:rsidRPr="00C8195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E0286" w:rsidRDefault="004E0286" w:rsidP="00C8195F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Колесников, С.И. Экономика природопользования : учебное пособие / С.И. Колесников, М.А. Кутровский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Биолого-почвенный факультет. - Ростов-на-Дону : Издательство Южного федерального университета, 2010. - 80 с. - библиогр. с: С. 76 - ISBN 978-5-9275-0761-0 ; То же [Электронный ресурс]. - URL: </w:t>
      </w:r>
      <w:hyperlink r:id="rId51" w:history="1">
        <w:r w:rsidRPr="00E01575">
          <w:rPr>
            <w:rStyle w:val="af5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http://biblioclub.ru/index.php?page=book&amp;id=241088</w:t>
        </w:r>
      </w:hyperlink>
      <w:r w:rsidRPr="00C8195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E0286" w:rsidRPr="00C8195F" w:rsidRDefault="004E0286" w:rsidP="00C8195F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Скобелев, Д.О. Наилучшие доступные технологии : учебное пособие / Д.О. Скобелев, Б.В. Боравский, О.Ю. Чечеватова ; Академия стандартизации, метрологии и сертификации. - Москва : АСМС, 2015. - 176 с. - ISBN 978-5-93088-160-8 ; То же [Электронный ресурс]. - URL: http://biblioclub.ru/index.php?page=book&amp;id=431029.</w:t>
      </w: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4E0286" w:rsidRPr="00AE43B7" w:rsidRDefault="004E0286" w:rsidP="00AE43B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4E0286" w:rsidRPr="00AE43B7" w:rsidRDefault="004E0286" w:rsidP="00AE43B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</w:t>
      </w:r>
    </w:p>
    <w:p w:rsidR="004E0286" w:rsidRPr="00AE43B7" w:rsidRDefault="004E0286" w:rsidP="00AE43B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производс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твенной (контрольно-ревизионной</w:t>
      </w:r>
      <w:r w:rsidRPr="00AE43B7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) 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4E0286" w:rsidRPr="00AE43B7" w:rsidRDefault="004E0286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14.1. Перечень программного обеспечения:</w:t>
      </w:r>
    </w:p>
    <w:p w:rsidR="004E0286" w:rsidRPr="00AE43B7" w:rsidRDefault="004E0286" w:rsidP="00AE43B7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MicrosoftWord</w:t>
      </w:r>
    </w:p>
    <w:p w:rsidR="004E0286" w:rsidRPr="00AE43B7" w:rsidRDefault="004E0286" w:rsidP="00AE43B7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MicrosoftExcel</w:t>
      </w:r>
    </w:p>
    <w:p w:rsidR="004E0286" w:rsidRPr="00AE43B7" w:rsidRDefault="004E0286" w:rsidP="00AE43B7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MicrosoftPowerPoint</w:t>
      </w:r>
    </w:p>
    <w:p w:rsidR="004E0286" w:rsidRPr="00AE43B7" w:rsidRDefault="004E0286" w:rsidP="00AE43B7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Электронная среда Мининского университета</w:t>
      </w:r>
    </w:p>
    <w:p w:rsidR="004E0286" w:rsidRPr="00AE43B7" w:rsidRDefault="004E0286" w:rsidP="00AE43B7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Поисковые системы google, yandex</w:t>
      </w:r>
    </w:p>
    <w:p w:rsidR="004E0286" w:rsidRPr="00AE43B7" w:rsidRDefault="004E0286" w:rsidP="00AE43B7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Система «Антиплагиат. Вуз» </w:t>
      </w:r>
    </w:p>
    <w:p w:rsidR="004E0286" w:rsidRPr="00AE43B7" w:rsidRDefault="004E0286" w:rsidP="00AE43B7">
      <w:pPr>
        <w:suppressAutoHyphens/>
        <w:spacing w:after="0" w:line="240" w:lineRule="auto"/>
        <w:ind w:firstLine="708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AE43B7" w:rsidRDefault="004E0286" w:rsidP="00AE43B7">
      <w:pPr>
        <w:suppressAutoHyphens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14.2. Перечень информационных справочных систем:</w:t>
      </w:r>
    </w:p>
    <w:p w:rsidR="004E0286" w:rsidRPr="00AE43B7" w:rsidRDefault="004E0286" w:rsidP="00AE43B7">
      <w:pPr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http://waste.ru/ - Справочно-информационная система «Отходы.ру».</w:t>
      </w:r>
    </w:p>
    <w:p w:rsidR="004E0286" w:rsidRPr="00AE43B7" w:rsidRDefault="004E0286" w:rsidP="00AE43B7">
      <w:pPr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http://www.ecology.ru/index.php?p=index&amp;area=1 – Группа компаний «Экология».</w:t>
      </w:r>
    </w:p>
    <w:p w:rsidR="004E0286" w:rsidRPr="00AE43B7" w:rsidRDefault="004E0286" w:rsidP="00AE43B7">
      <w:pPr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http://www.centreco.ru/normat_2.php - Центр экологической информации</w:t>
      </w:r>
    </w:p>
    <w:p w:rsidR="004E0286" w:rsidRPr="00AE43B7" w:rsidRDefault="002D1961" w:rsidP="00AE43B7">
      <w:pPr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kern w:val="36"/>
          <w:sz w:val="24"/>
          <w:szCs w:val="24"/>
          <w:lang w:eastAsia="ru-RU"/>
        </w:rPr>
      </w:pPr>
      <w:hyperlink r:id="rId52" w:history="1">
        <w:r w:rsidR="004E0286" w:rsidRPr="00AE43B7">
          <w:rPr>
            <w:rFonts w:ascii="Times New Roman" w:hAnsi="Times New Roman" w:cs="Times New Roman"/>
            <w:kern w:val="36"/>
            <w:sz w:val="24"/>
            <w:szCs w:val="24"/>
            <w:lang w:eastAsia="ru-RU"/>
          </w:rPr>
          <w:t>http://www.consultant.ru/document/cons_doc_LAW_34823/</w:t>
        </w:r>
      </w:hyperlink>
      <w:r w:rsidR="004E0286" w:rsidRPr="00AE43B7">
        <w:rPr>
          <w:rFonts w:ascii="Times New Roman" w:hAnsi="Times New Roman" w:cs="Times New Roman"/>
          <w:kern w:val="36"/>
          <w:sz w:val="24"/>
          <w:szCs w:val="24"/>
          <w:lang w:eastAsia="ru-RU"/>
        </w:rPr>
        <w:t xml:space="preserve"> - Федеральный закон "Об охране окружающей среды" от 10.01.2002 N 7-ФЗ</w:t>
      </w:r>
    </w:p>
    <w:p w:rsidR="004E0286" w:rsidRPr="00AE43B7" w:rsidRDefault="002D1961" w:rsidP="00AE43B7">
      <w:pPr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kern w:val="36"/>
          <w:sz w:val="24"/>
          <w:szCs w:val="24"/>
          <w:lang w:eastAsia="ru-RU"/>
        </w:rPr>
      </w:pPr>
      <w:hyperlink r:id="rId53" w:history="1">
        <w:r w:rsidR="004E0286" w:rsidRPr="00AE43B7">
          <w:rPr>
            <w:rFonts w:ascii="Times New Roman" w:hAnsi="Times New Roman" w:cs="Times New Roman"/>
            <w:kern w:val="36"/>
            <w:sz w:val="24"/>
            <w:szCs w:val="24"/>
            <w:lang w:eastAsia="ru-RU"/>
          </w:rPr>
          <w:t>http://www.consultant.ru/document/cons_doc_LAW_19109/</w:t>
        </w:r>
      </w:hyperlink>
      <w:r w:rsidR="004E0286" w:rsidRPr="00AE43B7">
        <w:rPr>
          <w:rFonts w:ascii="Times New Roman" w:hAnsi="Times New Roman" w:cs="Times New Roman"/>
          <w:kern w:val="36"/>
          <w:sz w:val="24"/>
          <w:szCs w:val="24"/>
          <w:lang w:eastAsia="ru-RU"/>
        </w:rPr>
        <w:t xml:space="preserve">  - Федеральный закон "Об отходах производства и потребления" от 24.06.1998 N 89-ФЗ</w:t>
      </w:r>
    </w:p>
    <w:p w:rsidR="004E0286" w:rsidRPr="00AE43B7" w:rsidRDefault="002D1961" w:rsidP="00AE43B7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hyperlink r:id="rId54" w:history="1">
        <w:r w:rsidR="004E0286" w:rsidRPr="00AE43B7">
          <w:rPr>
            <w:rFonts w:ascii="Times New Roman" w:hAnsi="Times New Roman" w:cs="Times New Roman"/>
            <w:kern w:val="36"/>
            <w:sz w:val="24"/>
            <w:szCs w:val="24"/>
          </w:rPr>
          <w:t>http://www.consultant.ru/document/cons_doc_LAW_8515/</w:t>
        </w:r>
      </w:hyperlink>
      <w:r w:rsidR="004E0286" w:rsidRPr="00AE43B7">
        <w:rPr>
          <w:rFonts w:ascii="Times New Roman" w:hAnsi="Times New Roman" w:cs="Times New Roman"/>
          <w:kern w:val="36"/>
          <w:sz w:val="24"/>
          <w:szCs w:val="24"/>
        </w:rPr>
        <w:t xml:space="preserve"> - Федеральный закон "Об экологической экспертизе" от 23.11.1995 N 174-Ф</w:t>
      </w:r>
    </w:p>
    <w:p w:rsidR="004E0286" w:rsidRPr="00AE43B7" w:rsidRDefault="004E0286" w:rsidP="00AE43B7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</w:p>
    <w:p w:rsidR="004E0286" w:rsidRPr="00AE43B7" w:rsidRDefault="004E0286" w:rsidP="00AE43B7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15. Материально-техническое обеспечение производс</w:t>
      </w:r>
      <w:r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твенной (контрольно-ревизионной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) практики</w:t>
      </w:r>
    </w:p>
    <w:p w:rsidR="004E0286" w:rsidRPr="00AE43B7" w:rsidRDefault="004E0286" w:rsidP="00C81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Во время прохождения производственной</w:t>
      </w: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(контрольно-ревизионной)</w:t>
      </w:r>
      <w:r w:rsidRPr="00C8195F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практики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организации.</w:t>
      </w:r>
    </w:p>
    <w:p w:rsidR="004E0286" w:rsidRPr="00AE43B7" w:rsidRDefault="004E0286" w:rsidP="00AE43B7">
      <w:pPr>
        <w:suppressAutoHyphens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E0286" w:rsidRPr="00AE43B7" w:rsidRDefault="004E0286" w:rsidP="00AE43B7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4E0286" w:rsidRPr="00AE43B7" w:rsidRDefault="004E0286" w:rsidP="00AE43B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4E0286" w:rsidRDefault="004E0286" w:rsidP="00AE43B7">
      <w:pPr>
        <w:spacing w:line="240" w:lineRule="auto"/>
        <w:rPr>
          <w:rFonts w:ascii="Times New Roman" w:eastAsia="Calibri,Italic" w:hAnsi="Times New Roman"/>
          <w:b/>
          <w:bCs/>
          <w:sz w:val="24"/>
          <w:szCs w:val="24"/>
        </w:rPr>
      </w:pPr>
    </w:p>
    <w:p w:rsidR="004E0286" w:rsidRDefault="004E0286" w:rsidP="00055C9E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4E0286" w:rsidRPr="001D1781" w:rsidRDefault="004E0286" w:rsidP="00055C9E">
      <w:pPr>
        <w:tabs>
          <w:tab w:val="left" w:pos="-779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1D1781">
        <w:rPr>
          <w:rFonts w:ascii="Times New Roman" w:hAnsi="Times New Roman" w:cs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4E0286" w:rsidRPr="001D1781" w:rsidRDefault="004E0286" w:rsidP="00055C9E">
      <w:pPr>
        <w:tabs>
          <w:tab w:val="left" w:pos="1320"/>
        </w:tabs>
        <w:ind w:left="360"/>
        <w:rPr>
          <w:rFonts w:ascii="Times New Roman" w:hAnsi="Times New Roman" w:cs="Times New Roman"/>
          <w:sz w:val="24"/>
          <w:szCs w:val="24"/>
        </w:rPr>
      </w:pPr>
      <w:r w:rsidRPr="001D1781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 w:cs="Times New Roman"/>
          <w:sz w:val="24"/>
          <w:szCs w:val="24"/>
        </w:rPr>
        <w:t xml:space="preserve"> = </w:t>
      </w:r>
    </w:p>
    <w:p w:rsidR="004E0286" w:rsidRPr="001D1781" w:rsidRDefault="004E0286" w:rsidP="00055C9E">
      <w:pPr>
        <w:ind w:left="360"/>
        <w:rPr>
          <w:rFonts w:ascii="Times New Roman" w:hAnsi="Times New Roman" w:cs="Times New Roman"/>
          <w:sz w:val="24"/>
          <w:szCs w:val="24"/>
          <w:vertAlign w:val="superscript"/>
        </w:rPr>
      </w:pPr>
      <w:r w:rsidRPr="001D1781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 w:cs="Times New Roman"/>
          <w:sz w:val="24"/>
          <w:szCs w:val="24"/>
        </w:rPr>
        <w:t xml:space="preserve">–  рейтинговый балл студента </w:t>
      </w:r>
      <w:r w:rsidRPr="001D1781"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 w:cs="Times New Roman"/>
          <w:sz w:val="24"/>
          <w:szCs w:val="24"/>
        </w:rPr>
        <w:t xml:space="preserve"> по модулю;</w:t>
      </w:r>
    </w:p>
    <w:p w:rsidR="004E0286" w:rsidRPr="001D1781" w:rsidRDefault="00544C61" w:rsidP="00055C9E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966A60">
        <w:rPr>
          <w:rFonts w:ascii="Times New Roman" w:hAnsi="Times New Roman" w:cs="Times New Roman"/>
          <w:sz w:val="24"/>
          <w:szCs w:val="24"/>
        </w:rPr>
        <w:fldChar w:fldCharType="begin"/>
      </w:r>
      <w:r w:rsidR="004E0286" w:rsidRPr="00966A60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D10818">
        <w:pict>
          <v:shape id="_x0000_i1025" type="#_x0000_t75" style="width:15.05pt;height:11.9pt">
            <v:imagedata r:id="rId55" o:title="" chromakey="white"/>
          </v:shape>
        </w:pict>
      </w:r>
      <w:r w:rsidRPr="00966A60">
        <w:rPr>
          <w:rFonts w:ascii="Times New Roman" w:hAnsi="Times New Roman" w:cs="Times New Roman"/>
          <w:sz w:val="24"/>
          <w:szCs w:val="24"/>
        </w:rPr>
        <w:fldChar w:fldCharType="separate"/>
      </w:r>
      <w:r w:rsidR="00D10818">
        <w:pict>
          <v:shape id="_x0000_i1026" type="#_x0000_t75" style="width:15.05pt;height:11.9pt">
            <v:imagedata r:id="rId55" o:title="" chromakey="white"/>
          </v:shape>
        </w:pict>
      </w:r>
      <w:r w:rsidRPr="00966A60">
        <w:rPr>
          <w:rFonts w:ascii="Times New Roman" w:hAnsi="Times New Roman" w:cs="Times New Roman"/>
          <w:sz w:val="24"/>
          <w:szCs w:val="24"/>
        </w:rPr>
        <w:fldChar w:fldCharType="end"/>
      </w:r>
      <w:r w:rsidR="004E0286" w:rsidRPr="001D1781">
        <w:rPr>
          <w:rFonts w:ascii="Times New Roman" w:hAnsi="Times New Roman" w:cs="Times New Roman"/>
          <w:sz w:val="24"/>
          <w:szCs w:val="24"/>
        </w:rPr>
        <w:t xml:space="preserve">, </w:t>
      </w:r>
      <w:r w:rsidRPr="00966A60">
        <w:rPr>
          <w:rFonts w:ascii="Times New Roman" w:hAnsi="Times New Roman" w:cs="Times New Roman"/>
          <w:sz w:val="24"/>
          <w:szCs w:val="24"/>
        </w:rPr>
        <w:fldChar w:fldCharType="begin"/>
      </w:r>
      <w:r w:rsidR="004E0286" w:rsidRPr="00966A60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D10818">
        <w:pict>
          <v:shape id="_x0000_i1027" type="#_x0000_t75" style="width:15.05pt;height:11.9pt">
            <v:imagedata r:id="rId56" o:title="" chromakey="white"/>
          </v:shape>
        </w:pict>
      </w:r>
      <w:r w:rsidRPr="00966A60">
        <w:rPr>
          <w:rFonts w:ascii="Times New Roman" w:hAnsi="Times New Roman" w:cs="Times New Roman"/>
          <w:sz w:val="24"/>
          <w:szCs w:val="24"/>
        </w:rPr>
        <w:fldChar w:fldCharType="separate"/>
      </w:r>
      <w:r w:rsidR="00D10818">
        <w:pict>
          <v:shape id="_x0000_i1028" type="#_x0000_t75" style="width:15.05pt;height:11.9pt">
            <v:imagedata r:id="rId56" o:title="" chromakey="white"/>
          </v:shape>
        </w:pict>
      </w:r>
      <w:r w:rsidRPr="00966A60">
        <w:rPr>
          <w:rFonts w:ascii="Times New Roman" w:hAnsi="Times New Roman" w:cs="Times New Roman"/>
          <w:sz w:val="24"/>
          <w:szCs w:val="24"/>
        </w:rPr>
        <w:fldChar w:fldCharType="end"/>
      </w:r>
      <w:r w:rsidR="004E0286" w:rsidRPr="001D1781">
        <w:rPr>
          <w:rFonts w:ascii="Times New Roman" w:hAnsi="Times New Roman" w:cs="Times New Roman"/>
          <w:sz w:val="24"/>
          <w:szCs w:val="24"/>
        </w:rPr>
        <w:t>,…</w:t>
      </w:r>
      <w:r w:rsidRPr="00966A60">
        <w:rPr>
          <w:rFonts w:ascii="Times New Roman" w:hAnsi="Times New Roman" w:cs="Times New Roman"/>
          <w:sz w:val="24"/>
          <w:szCs w:val="24"/>
        </w:rPr>
        <w:fldChar w:fldCharType="begin"/>
      </w:r>
      <w:r w:rsidR="004E0286" w:rsidRPr="00966A60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D10818">
        <w:pict>
          <v:shape id="_x0000_i1029" type="#_x0000_t75" style="width:16.3pt;height:11.9pt">
            <v:imagedata r:id="rId57" o:title="" chromakey="white"/>
          </v:shape>
        </w:pict>
      </w:r>
      <w:r w:rsidRPr="00966A60">
        <w:rPr>
          <w:rFonts w:ascii="Times New Roman" w:hAnsi="Times New Roman" w:cs="Times New Roman"/>
          <w:sz w:val="24"/>
          <w:szCs w:val="24"/>
        </w:rPr>
        <w:fldChar w:fldCharType="separate"/>
      </w:r>
      <w:r w:rsidR="00D10818">
        <w:pict>
          <v:shape id="_x0000_i1030" type="#_x0000_t75" style="width:16.3pt;height:11.9pt">
            <v:imagedata r:id="rId57" o:title="" chromakey="white"/>
          </v:shape>
        </w:pict>
      </w:r>
      <w:r w:rsidRPr="00966A60">
        <w:rPr>
          <w:rFonts w:ascii="Times New Roman" w:hAnsi="Times New Roman" w:cs="Times New Roman"/>
          <w:sz w:val="24"/>
          <w:szCs w:val="24"/>
        </w:rPr>
        <w:fldChar w:fldCharType="end"/>
      </w:r>
      <w:r w:rsidR="004E0286" w:rsidRPr="001D1781">
        <w:rPr>
          <w:rFonts w:ascii="Times New Roman" w:hAnsi="Times New Roman" w:cs="Times New Roman"/>
          <w:sz w:val="24"/>
          <w:szCs w:val="24"/>
        </w:rPr>
        <w:t xml:space="preserve"> – зачетные единицы дисциплин, входящих в модуль, </w:t>
      </w:r>
    </w:p>
    <w:p w:rsidR="004E0286" w:rsidRPr="001D1781" w:rsidRDefault="004E0286" w:rsidP="00055C9E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1D1781">
        <w:rPr>
          <w:rFonts w:ascii="Times New Roman" w:hAnsi="Times New Roman" w:cs="Times New Roman"/>
          <w:sz w:val="24"/>
          <w:szCs w:val="24"/>
        </w:rPr>
        <w:t xml:space="preserve"> – зачетная единица по практике,  –  зачетная единица по курсовой работе;</w:t>
      </w:r>
    </w:p>
    <w:p w:rsidR="004E0286" w:rsidRPr="001D1781" w:rsidRDefault="00544C61" w:rsidP="00055C9E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966A60">
        <w:rPr>
          <w:rFonts w:ascii="Times New Roman" w:hAnsi="Times New Roman" w:cs="Times New Roman"/>
          <w:sz w:val="24"/>
          <w:szCs w:val="24"/>
        </w:rPr>
        <w:fldChar w:fldCharType="begin"/>
      </w:r>
      <w:r w:rsidR="004E0286" w:rsidRPr="00966A60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D10818">
        <w:pict>
          <v:shape id="_x0000_i1031" type="#_x0000_t75" style="width:15.05pt;height:10.65pt">
            <v:imagedata r:id="rId58" o:title="" chromakey="white"/>
          </v:shape>
        </w:pict>
      </w:r>
      <w:r w:rsidRPr="00966A60">
        <w:rPr>
          <w:rFonts w:ascii="Times New Roman" w:hAnsi="Times New Roman" w:cs="Times New Roman"/>
          <w:sz w:val="24"/>
          <w:szCs w:val="24"/>
        </w:rPr>
        <w:fldChar w:fldCharType="separate"/>
      </w:r>
      <w:r w:rsidR="00D10818">
        <w:pict>
          <v:shape id="_x0000_i1032" type="#_x0000_t75" style="width:15.05pt;height:10.65pt">
            <v:imagedata r:id="rId58" o:title="" chromakey="white"/>
          </v:shape>
        </w:pict>
      </w:r>
      <w:r w:rsidRPr="00966A60">
        <w:rPr>
          <w:rFonts w:ascii="Times New Roman" w:hAnsi="Times New Roman" w:cs="Times New Roman"/>
          <w:sz w:val="24"/>
          <w:szCs w:val="24"/>
        </w:rPr>
        <w:fldChar w:fldCharType="end"/>
      </w:r>
      <w:r w:rsidR="004E0286" w:rsidRPr="001D1781">
        <w:rPr>
          <w:rFonts w:ascii="Times New Roman" w:hAnsi="Times New Roman" w:cs="Times New Roman"/>
          <w:sz w:val="24"/>
          <w:szCs w:val="24"/>
        </w:rPr>
        <w:t xml:space="preserve">, </w:t>
      </w:r>
      <w:r w:rsidRPr="00966A60">
        <w:rPr>
          <w:rFonts w:ascii="Times New Roman" w:hAnsi="Times New Roman" w:cs="Times New Roman"/>
          <w:sz w:val="24"/>
          <w:szCs w:val="24"/>
        </w:rPr>
        <w:fldChar w:fldCharType="begin"/>
      </w:r>
      <w:r w:rsidR="004E0286" w:rsidRPr="00966A60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D10818">
        <w:pict>
          <v:shape id="_x0000_i1033" type="#_x0000_t75" style="width:15.05pt;height:10.65pt">
            <v:imagedata r:id="rId59" o:title="" chromakey="white"/>
          </v:shape>
        </w:pict>
      </w:r>
      <w:r w:rsidRPr="00966A60">
        <w:rPr>
          <w:rFonts w:ascii="Times New Roman" w:hAnsi="Times New Roman" w:cs="Times New Roman"/>
          <w:sz w:val="24"/>
          <w:szCs w:val="24"/>
        </w:rPr>
        <w:fldChar w:fldCharType="separate"/>
      </w:r>
      <w:r w:rsidR="00D10818">
        <w:pict>
          <v:shape id="_x0000_i1034" type="#_x0000_t75" style="width:15.05pt;height:10.65pt">
            <v:imagedata r:id="rId59" o:title="" chromakey="white"/>
          </v:shape>
        </w:pict>
      </w:r>
      <w:r w:rsidRPr="00966A60">
        <w:rPr>
          <w:rFonts w:ascii="Times New Roman" w:hAnsi="Times New Roman" w:cs="Times New Roman"/>
          <w:sz w:val="24"/>
          <w:szCs w:val="24"/>
        </w:rPr>
        <w:fldChar w:fldCharType="end"/>
      </w:r>
      <w:r w:rsidR="004E0286" w:rsidRPr="001D1781">
        <w:rPr>
          <w:rFonts w:ascii="Times New Roman" w:hAnsi="Times New Roman" w:cs="Times New Roman"/>
          <w:sz w:val="24"/>
          <w:szCs w:val="24"/>
        </w:rPr>
        <w:t xml:space="preserve">, … </w:t>
      </w:r>
      <w:r w:rsidRPr="00966A60">
        <w:rPr>
          <w:rFonts w:ascii="Times New Roman" w:hAnsi="Times New Roman" w:cs="Times New Roman"/>
          <w:sz w:val="24"/>
          <w:szCs w:val="24"/>
        </w:rPr>
        <w:fldChar w:fldCharType="begin"/>
      </w:r>
      <w:r w:rsidR="004E0286" w:rsidRPr="00966A60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D10818">
        <w:pict>
          <v:shape id="_x0000_i1035" type="#_x0000_t75" style="width:16.3pt;height:10.65pt">
            <v:imagedata r:id="rId60" o:title="" chromakey="white"/>
          </v:shape>
        </w:pict>
      </w:r>
      <w:r w:rsidRPr="00966A60">
        <w:rPr>
          <w:rFonts w:ascii="Times New Roman" w:hAnsi="Times New Roman" w:cs="Times New Roman"/>
          <w:sz w:val="24"/>
          <w:szCs w:val="24"/>
        </w:rPr>
        <w:fldChar w:fldCharType="separate"/>
      </w:r>
      <w:r w:rsidR="00D10818">
        <w:pict>
          <v:shape id="_x0000_i1036" type="#_x0000_t75" style="width:16.3pt;height:10.65pt">
            <v:imagedata r:id="rId60" o:title="" chromakey="white"/>
          </v:shape>
        </w:pict>
      </w:r>
      <w:r w:rsidRPr="00966A60">
        <w:rPr>
          <w:rFonts w:ascii="Times New Roman" w:hAnsi="Times New Roman" w:cs="Times New Roman"/>
          <w:sz w:val="24"/>
          <w:szCs w:val="24"/>
        </w:rPr>
        <w:fldChar w:fldCharType="end"/>
      </w:r>
      <w:r w:rsidR="004E0286" w:rsidRPr="001D1781">
        <w:rPr>
          <w:rFonts w:ascii="Times New Roman" w:hAnsi="Times New Roman" w:cs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4E0286" w:rsidRPr="001D1781" w:rsidRDefault="004E0286" w:rsidP="00055C9E">
      <w:pPr>
        <w:ind w:left="360"/>
        <w:rPr>
          <w:rFonts w:ascii="Times New Roman" w:hAnsi="Times New Roman" w:cs="Times New Roman"/>
          <w:sz w:val="24"/>
          <w:szCs w:val="24"/>
        </w:rPr>
      </w:pPr>
      <w:r w:rsidRPr="001D1781">
        <w:rPr>
          <w:rFonts w:ascii="Times New Roman" w:hAnsi="Times New Roman" w:cs="Times New Roman"/>
          <w:sz w:val="24"/>
          <w:szCs w:val="24"/>
        </w:rPr>
        <w:t>,  – рейтинговые баллы студента за практику, за курсовую работу, если их выполнение предусмотрено в семестре.</w:t>
      </w:r>
    </w:p>
    <w:p w:rsidR="004E0286" w:rsidRPr="00F16F8D" w:rsidRDefault="004E0286" w:rsidP="00055C9E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F16F8D">
        <w:rPr>
          <w:rFonts w:ascii="Times New Roman" w:hAnsi="Times New Roman" w:cs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A5441B" w:rsidRDefault="00A5441B" w:rsidP="00D20FDF">
      <w:pPr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A5441B" w:rsidSect="009A6A75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1961" w:rsidRDefault="002D1961" w:rsidP="00CA7167">
      <w:pPr>
        <w:spacing w:after="0" w:line="240" w:lineRule="auto"/>
      </w:pPr>
      <w:r>
        <w:separator/>
      </w:r>
    </w:p>
  </w:endnote>
  <w:endnote w:type="continuationSeparator" w:id="0">
    <w:p w:rsidR="002D1961" w:rsidRDefault="002D196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-Roman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52FE" w:rsidRDefault="009F52FE">
    <w:pPr>
      <w:pStyle w:val="ae"/>
      <w:jc w:val="center"/>
    </w:pPr>
    <w:r>
      <w:fldChar w:fldCharType="begin"/>
    </w:r>
    <w:r>
      <w:instrText>PAGE   \* MERGEFORMAT</w:instrText>
    </w:r>
    <w:r>
      <w:fldChar w:fldCharType="separate"/>
    </w:r>
    <w:r w:rsidR="00D10818">
      <w:rPr>
        <w:noProof/>
      </w:rPr>
      <w:t>46</w:t>
    </w:r>
    <w:r>
      <w:rPr>
        <w:noProof/>
      </w:rPr>
      <w:fldChar w:fldCharType="end"/>
    </w:r>
  </w:p>
  <w:p w:rsidR="009F52FE" w:rsidRDefault="009F52F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52FE" w:rsidRDefault="009F52FE">
    <w:pPr>
      <w:pStyle w:val="ae"/>
      <w:jc w:val="center"/>
    </w:pPr>
    <w:r>
      <w:fldChar w:fldCharType="begin"/>
    </w:r>
    <w:r>
      <w:instrText>PAGE   \* MERGEFORMAT</w:instrText>
    </w:r>
    <w:r>
      <w:fldChar w:fldCharType="separate"/>
    </w:r>
    <w:r w:rsidR="00D10818">
      <w:rPr>
        <w:noProof/>
      </w:rPr>
      <w:t>1</w:t>
    </w:r>
    <w:r>
      <w:rPr>
        <w:noProof/>
      </w:rPr>
      <w:fldChar w:fldCharType="end"/>
    </w:r>
  </w:p>
  <w:p w:rsidR="009F52FE" w:rsidRDefault="009F52F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1961" w:rsidRDefault="002D1961" w:rsidP="00CA7167">
      <w:pPr>
        <w:spacing w:after="0" w:line="240" w:lineRule="auto"/>
      </w:pPr>
      <w:r>
        <w:separator/>
      </w:r>
    </w:p>
  </w:footnote>
  <w:footnote w:type="continuationSeparator" w:id="0">
    <w:p w:rsidR="002D1961" w:rsidRDefault="002D196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1793B"/>
    <w:multiLevelType w:val="hybridMultilevel"/>
    <w:tmpl w:val="3BF22BA6"/>
    <w:lvl w:ilvl="0" w:tplc="FC026F8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cs="Calibri" w:hint="default"/>
      </w:rPr>
    </w:lvl>
    <w:lvl w:ilvl="1" w:tplc="1050214A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cs="Calibri" w:hint="default"/>
      </w:rPr>
    </w:lvl>
    <w:lvl w:ilvl="2" w:tplc="645C89BA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cs="Calibri" w:hint="default"/>
      </w:rPr>
    </w:lvl>
    <w:lvl w:ilvl="3" w:tplc="0F185CE8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cs="Calibri" w:hint="default"/>
      </w:rPr>
    </w:lvl>
    <w:lvl w:ilvl="4" w:tplc="927C32BC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cs="Calibri" w:hint="default"/>
      </w:rPr>
    </w:lvl>
    <w:lvl w:ilvl="5" w:tplc="DA2EC2F6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cs="Calibri" w:hint="default"/>
      </w:rPr>
    </w:lvl>
    <w:lvl w:ilvl="6" w:tplc="FC5E263C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cs="Calibri" w:hint="default"/>
      </w:rPr>
    </w:lvl>
    <w:lvl w:ilvl="7" w:tplc="1D221042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cs="Calibri" w:hint="default"/>
      </w:rPr>
    </w:lvl>
    <w:lvl w:ilvl="8" w:tplc="37F87030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cs="Calibri" w:hint="default"/>
      </w:rPr>
    </w:lvl>
  </w:abstractNum>
  <w:abstractNum w:abstractNumId="1">
    <w:nsid w:val="03A922D2"/>
    <w:multiLevelType w:val="hybridMultilevel"/>
    <w:tmpl w:val="19BCADD4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F44664"/>
    <w:multiLevelType w:val="hybridMultilevel"/>
    <w:tmpl w:val="8C506B8A"/>
    <w:lvl w:ilvl="0" w:tplc="4A7ABE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5FC42E5"/>
    <w:multiLevelType w:val="hybridMultilevel"/>
    <w:tmpl w:val="1FBA84A8"/>
    <w:lvl w:ilvl="0" w:tplc="80D27A4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298" w:hanging="360"/>
      </w:pPr>
    </w:lvl>
    <w:lvl w:ilvl="2" w:tplc="0419001B">
      <w:start w:val="1"/>
      <w:numFmt w:val="lowerRoman"/>
      <w:lvlText w:val="%3."/>
      <w:lvlJc w:val="right"/>
      <w:pPr>
        <w:ind w:left="2018" w:hanging="180"/>
      </w:pPr>
    </w:lvl>
    <w:lvl w:ilvl="3" w:tplc="0419000F">
      <w:start w:val="1"/>
      <w:numFmt w:val="decimal"/>
      <w:lvlText w:val="%4."/>
      <w:lvlJc w:val="left"/>
      <w:pPr>
        <w:ind w:left="2738" w:hanging="360"/>
      </w:pPr>
    </w:lvl>
    <w:lvl w:ilvl="4" w:tplc="04190019">
      <w:start w:val="1"/>
      <w:numFmt w:val="lowerLetter"/>
      <w:lvlText w:val="%5."/>
      <w:lvlJc w:val="left"/>
      <w:pPr>
        <w:ind w:left="3458" w:hanging="360"/>
      </w:pPr>
    </w:lvl>
    <w:lvl w:ilvl="5" w:tplc="0419001B">
      <w:start w:val="1"/>
      <w:numFmt w:val="lowerRoman"/>
      <w:lvlText w:val="%6."/>
      <w:lvlJc w:val="right"/>
      <w:pPr>
        <w:ind w:left="4178" w:hanging="180"/>
      </w:pPr>
    </w:lvl>
    <w:lvl w:ilvl="6" w:tplc="0419000F">
      <w:start w:val="1"/>
      <w:numFmt w:val="decimal"/>
      <w:lvlText w:val="%7."/>
      <w:lvlJc w:val="left"/>
      <w:pPr>
        <w:ind w:left="4898" w:hanging="360"/>
      </w:pPr>
    </w:lvl>
    <w:lvl w:ilvl="7" w:tplc="04190019">
      <w:start w:val="1"/>
      <w:numFmt w:val="lowerLetter"/>
      <w:lvlText w:val="%8."/>
      <w:lvlJc w:val="left"/>
      <w:pPr>
        <w:ind w:left="5618" w:hanging="360"/>
      </w:pPr>
    </w:lvl>
    <w:lvl w:ilvl="8" w:tplc="0419001B">
      <w:start w:val="1"/>
      <w:numFmt w:val="lowerRoman"/>
      <w:lvlText w:val="%9."/>
      <w:lvlJc w:val="right"/>
      <w:pPr>
        <w:ind w:left="6338" w:hanging="180"/>
      </w:pPr>
    </w:lvl>
  </w:abstractNum>
  <w:abstractNum w:abstractNumId="4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7521663"/>
    <w:multiLevelType w:val="hybridMultilevel"/>
    <w:tmpl w:val="F00A5F6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07DC3D0F"/>
    <w:multiLevelType w:val="hybridMultilevel"/>
    <w:tmpl w:val="3C6C664C"/>
    <w:lvl w:ilvl="0" w:tplc="FC026F88">
      <w:start w:val="1"/>
      <w:numFmt w:val="bullet"/>
      <w:lvlText w:val="-"/>
      <w:lvlJc w:val="left"/>
      <w:pPr>
        <w:ind w:left="720" w:hanging="360"/>
      </w:pPr>
      <w:rPr>
        <w:rFonts w:ascii="Calibri" w:hAnsi="Calibri" w:cs="Calibri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09396E9A"/>
    <w:multiLevelType w:val="hybridMultilevel"/>
    <w:tmpl w:val="8714A9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98573B4"/>
    <w:multiLevelType w:val="hybridMultilevel"/>
    <w:tmpl w:val="48462A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A186B54"/>
    <w:multiLevelType w:val="hybridMultilevel"/>
    <w:tmpl w:val="8174A9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61148C"/>
    <w:multiLevelType w:val="hybridMultilevel"/>
    <w:tmpl w:val="D7C2C5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5660FD8"/>
    <w:multiLevelType w:val="hybridMultilevel"/>
    <w:tmpl w:val="FC4475F4"/>
    <w:lvl w:ilvl="0" w:tplc="0419000F">
      <w:start w:val="1"/>
      <w:numFmt w:val="decimal"/>
      <w:lvlText w:val="%1."/>
      <w:lvlJc w:val="left"/>
      <w:pPr>
        <w:ind w:left="76" w:hanging="360"/>
      </w:pPr>
    </w:lvl>
    <w:lvl w:ilvl="1" w:tplc="04190019">
      <w:start w:val="1"/>
      <w:numFmt w:val="lowerLetter"/>
      <w:lvlText w:val="%2."/>
      <w:lvlJc w:val="left"/>
      <w:pPr>
        <w:ind w:left="796" w:hanging="360"/>
      </w:pPr>
    </w:lvl>
    <w:lvl w:ilvl="2" w:tplc="0419001B">
      <w:start w:val="1"/>
      <w:numFmt w:val="lowerRoman"/>
      <w:lvlText w:val="%3."/>
      <w:lvlJc w:val="right"/>
      <w:pPr>
        <w:ind w:left="1516" w:hanging="180"/>
      </w:pPr>
    </w:lvl>
    <w:lvl w:ilvl="3" w:tplc="0419000F">
      <w:start w:val="1"/>
      <w:numFmt w:val="decimal"/>
      <w:lvlText w:val="%4."/>
      <w:lvlJc w:val="left"/>
      <w:pPr>
        <w:ind w:left="2236" w:hanging="360"/>
      </w:pPr>
    </w:lvl>
    <w:lvl w:ilvl="4" w:tplc="04190019">
      <w:start w:val="1"/>
      <w:numFmt w:val="lowerLetter"/>
      <w:lvlText w:val="%5."/>
      <w:lvlJc w:val="left"/>
      <w:pPr>
        <w:ind w:left="2956" w:hanging="360"/>
      </w:pPr>
    </w:lvl>
    <w:lvl w:ilvl="5" w:tplc="0419001B">
      <w:start w:val="1"/>
      <w:numFmt w:val="lowerRoman"/>
      <w:lvlText w:val="%6."/>
      <w:lvlJc w:val="right"/>
      <w:pPr>
        <w:ind w:left="3676" w:hanging="180"/>
      </w:pPr>
    </w:lvl>
    <w:lvl w:ilvl="6" w:tplc="0419000F">
      <w:start w:val="1"/>
      <w:numFmt w:val="decimal"/>
      <w:lvlText w:val="%7."/>
      <w:lvlJc w:val="left"/>
      <w:pPr>
        <w:ind w:left="4396" w:hanging="360"/>
      </w:pPr>
    </w:lvl>
    <w:lvl w:ilvl="7" w:tplc="04190019">
      <w:start w:val="1"/>
      <w:numFmt w:val="lowerLetter"/>
      <w:lvlText w:val="%8."/>
      <w:lvlJc w:val="left"/>
      <w:pPr>
        <w:ind w:left="5116" w:hanging="360"/>
      </w:pPr>
    </w:lvl>
    <w:lvl w:ilvl="8" w:tplc="0419001B">
      <w:start w:val="1"/>
      <w:numFmt w:val="lowerRoman"/>
      <w:lvlText w:val="%9."/>
      <w:lvlJc w:val="right"/>
      <w:pPr>
        <w:ind w:left="5836" w:hanging="180"/>
      </w:pPr>
    </w:lvl>
  </w:abstractNum>
  <w:abstractNum w:abstractNumId="12">
    <w:nsid w:val="20691C11"/>
    <w:multiLevelType w:val="hybridMultilevel"/>
    <w:tmpl w:val="F4863C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0D01025"/>
    <w:multiLevelType w:val="hybridMultilevel"/>
    <w:tmpl w:val="22F69C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7757EAB"/>
    <w:multiLevelType w:val="hybridMultilevel"/>
    <w:tmpl w:val="7FD47A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865757C"/>
    <w:multiLevelType w:val="hybridMultilevel"/>
    <w:tmpl w:val="AA52B500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A320D4F"/>
    <w:multiLevelType w:val="hybridMultilevel"/>
    <w:tmpl w:val="8E5A7C32"/>
    <w:lvl w:ilvl="0" w:tplc="A754DAD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1443F10"/>
    <w:multiLevelType w:val="hybridMultilevel"/>
    <w:tmpl w:val="1F207954"/>
    <w:lvl w:ilvl="0" w:tplc="8114680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>
    <w:nsid w:val="34DB699B"/>
    <w:multiLevelType w:val="hybridMultilevel"/>
    <w:tmpl w:val="76727A1A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>
    <w:nsid w:val="378076BA"/>
    <w:multiLevelType w:val="hybridMultilevel"/>
    <w:tmpl w:val="A2E0F728"/>
    <w:lvl w:ilvl="0" w:tplc="491C3E3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BC959D0"/>
    <w:multiLevelType w:val="hybridMultilevel"/>
    <w:tmpl w:val="8A3C87D6"/>
    <w:lvl w:ilvl="0" w:tplc="FC026F88">
      <w:start w:val="1"/>
      <w:numFmt w:val="bullet"/>
      <w:lvlText w:val="-"/>
      <w:lvlJc w:val="left"/>
      <w:pPr>
        <w:ind w:left="720" w:hanging="360"/>
      </w:pPr>
      <w:rPr>
        <w:rFonts w:ascii="Calibri" w:hAnsi="Calibri" w:cs="Calibri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>
    <w:nsid w:val="3BE16F35"/>
    <w:multiLevelType w:val="hybridMultilevel"/>
    <w:tmpl w:val="310294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CD7565D"/>
    <w:multiLevelType w:val="hybridMultilevel"/>
    <w:tmpl w:val="ED3EEB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F3B0740"/>
    <w:multiLevelType w:val="hybridMultilevel"/>
    <w:tmpl w:val="AF4ECF80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F697078"/>
    <w:multiLevelType w:val="hybridMultilevel"/>
    <w:tmpl w:val="D5B074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0036EF0"/>
    <w:multiLevelType w:val="hybridMultilevel"/>
    <w:tmpl w:val="9F58715A"/>
    <w:lvl w:ilvl="0" w:tplc="8114680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>
    <w:nsid w:val="42353AE0"/>
    <w:multiLevelType w:val="hybridMultilevel"/>
    <w:tmpl w:val="B3BCA76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43902BAA"/>
    <w:multiLevelType w:val="hybridMultilevel"/>
    <w:tmpl w:val="B1104D20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916653B"/>
    <w:multiLevelType w:val="hybridMultilevel"/>
    <w:tmpl w:val="99D857E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>
    <w:nsid w:val="5D803EE7"/>
    <w:multiLevelType w:val="hybridMultilevel"/>
    <w:tmpl w:val="BB4A8B24"/>
    <w:lvl w:ilvl="0" w:tplc="0419000F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643C1359"/>
    <w:multiLevelType w:val="hybridMultilevel"/>
    <w:tmpl w:val="0456CC7A"/>
    <w:lvl w:ilvl="0" w:tplc="8114680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>
    <w:nsid w:val="64D348E6"/>
    <w:multiLevelType w:val="hybridMultilevel"/>
    <w:tmpl w:val="D2161254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67D048A"/>
    <w:multiLevelType w:val="hybridMultilevel"/>
    <w:tmpl w:val="BC14F5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6DA0FDE"/>
    <w:multiLevelType w:val="hybridMultilevel"/>
    <w:tmpl w:val="F4061E74"/>
    <w:lvl w:ilvl="0" w:tplc="0419000F">
      <w:start w:val="1"/>
      <w:numFmt w:val="decimal"/>
      <w:lvlText w:val="%1."/>
      <w:lvlJc w:val="left"/>
      <w:pPr>
        <w:ind w:left="76" w:hanging="360"/>
      </w:pPr>
    </w:lvl>
    <w:lvl w:ilvl="1" w:tplc="04190019">
      <w:start w:val="1"/>
      <w:numFmt w:val="lowerLetter"/>
      <w:lvlText w:val="%2."/>
      <w:lvlJc w:val="left"/>
      <w:pPr>
        <w:ind w:left="796" w:hanging="360"/>
      </w:pPr>
    </w:lvl>
    <w:lvl w:ilvl="2" w:tplc="0419001B">
      <w:start w:val="1"/>
      <w:numFmt w:val="lowerRoman"/>
      <w:lvlText w:val="%3."/>
      <w:lvlJc w:val="right"/>
      <w:pPr>
        <w:ind w:left="1516" w:hanging="180"/>
      </w:pPr>
    </w:lvl>
    <w:lvl w:ilvl="3" w:tplc="0419000F">
      <w:start w:val="1"/>
      <w:numFmt w:val="decimal"/>
      <w:lvlText w:val="%4."/>
      <w:lvlJc w:val="left"/>
      <w:pPr>
        <w:ind w:left="2236" w:hanging="360"/>
      </w:pPr>
    </w:lvl>
    <w:lvl w:ilvl="4" w:tplc="04190019">
      <w:start w:val="1"/>
      <w:numFmt w:val="lowerLetter"/>
      <w:lvlText w:val="%5."/>
      <w:lvlJc w:val="left"/>
      <w:pPr>
        <w:ind w:left="2956" w:hanging="360"/>
      </w:pPr>
    </w:lvl>
    <w:lvl w:ilvl="5" w:tplc="0419001B">
      <w:start w:val="1"/>
      <w:numFmt w:val="lowerRoman"/>
      <w:lvlText w:val="%6."/>
      <w:lvlJc w:val="right"/>
      <w:pPr>
        <w:ind w:left="3676" w:hanging="180"/>
      </w:pPr>
    </w:lvl>
    <w:lvl w:ilvl="6" w:tplc="0419000F">
      <w:start w:val="1"/>
      <w:numFmt w:val="decimal"/>
      <w:lvlText w:val="%7."/>
      <w:lvlJc w:val="left"/>
      <w:pPr>
        <w:ind w:left="4396" w:hanging="360"/>
      </w:pPr>
    </w:lvl>
    <w:lvl w:ilvl="7" w:tplc="04190019">
      <w:start w:val="1"/>
      <w:numFmt w:val="lowerLetter"/>
      <w:lvlText w:val="%8."/>
      <w:lvlJc w:val="left"/>
      <w:pPr>
        <w:ind w:left="5116" w:hanging="360"/>
      </w:pPr>
    </w:lvl>
    <w:lvl w:ilvl="8" w:tplc="0419001B">
      <w:start w:val="1"/>
      <w:numFmt w:val="lowerRoman"/>
      <w:lvlText w:val="%9."/>
      <w:lvlJc w:val="right"/>
      <w:pPr>
        <w:ind w:left="5836" w:hanging="180"/>
      </w:pPr>
    </w:lvl>
  </w:abstractNum>
  <w:abstractNum w:abstractNumId="36">
    <w:nsid w:val="67044FC8"/>
    <w:multiLevelType w:val="hybridMultilevel"/>
    <w:tmpl w:val="BE1236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EEA4D21"/>
    <w:multiLevelType w:val="hybridMultilevel"/>
    <w:tmpl w:val="6F0C8410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3C40834"/>
    <w:multiLevelType w:val="hybridMultilevel"/>
    <w:tmpl w:val="A14C7F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6946493"/>
    <w:multiLevelType w:val="hybridMultilevel"/>
    <w:tmpl w:val="37AAE034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1">
    <w:nsid w:val="77F65B6C"/>
    <w:multiLevelType w:val="hybridMultilevel"/>
    <w:tmpl w:val="F21493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9520A98"/>
    <w:multiLevelType w:val="hybridMultilevel"/>
    <w:tmpl w:val="465A56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A1A03E4"/>
    <w:multiLevelType w:val="hybridMultilevel"/>
    <w:tmpl w:val="01CE7D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CAD4E63"/>
    <w:multiLevelType w:val="hybridMultilevel"/>
    <w:tmpl w:val="D0888A6A"/>
    <w:lvl w:ilvl="0" w:tplc="F0EE5EEE">
      <w:start w:val="1"/>
      <w:numFmt w:val="bullet"/>
      <w:lvlText w:val="­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45">
    <w:nsid w:val="7F332E55"/>
    <w:multiLevelType w:val="hybridMultilevel"/>
    <w:tmpl w:val="5B3476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9"/>
  </w:num>
  <w:num w:numId="3">
    <w:abstractNumId w:val="38"/>
  </w:num>
  <w:num w:numId="4">
    <w:abstractNumId w:val="31"/>
  </w:num>
  <w:num w:numId="5">
    <w:abstractNumId w:val="44"/>
  </w:num>
  <w:num w:numId="6">
    <w:abstractNumId w:val="2"/>
  </w:num>
  <w:num w:numId="7">
    <w:abstractNumId w:val="19"/>
  </w:num>
  <w:num w:numId="8">
    <w:abstractNumId w:val="16"/>
  </w:num>
  <w:num w:numId="9">
    <w:abstractNumId w:val="3"/>
  </w:num>
  <w:num w:numId="10">
    <w:abstractNumId w:val="10"/>
  </w:num>
  <w:num w:numId="11">
    <w:abstractNumId w:val="18"/>
  </w:num>
  <w:num w:numId="12">
    <w:abstractNumId w:val="7"/>
  </w:num>
  <w:num w:numId="13">
    <w:abstractNumId w:val="41"/>
  </w:num>
  <w:num w:numId="14">
    <w:abstractNumId w:val="34"/>
  </w:num>
  <w:num w:numId="15">
    <w:abstractNumId w:val="11"/>
  </w:num>
  <w:num w:numId="16">
    <w:abstractNumId w:val="9"/>
  </w:num>
  <w:num w:numId="17">
    <w:abstractNumId w:val="32"/>
  </w:num>
  <w:num w:numId="18">
    <w:abstractNumId w:val="36"/>
  </w:num>
  <w:num w:numId="19">
    <w:abstractNumId w:val="35"/>
  </w:num>
  <w:num w:numId="20">
    <w:abstractNumId w:val="6"/>
  </w:num>
  <w:num w:numId="21">
    <w:abstractNumId w:val="0"/>
  </w:num>
  <w:num w:numId="22">
    <w:abstractNumId w:val="20"/>
  </w:num>
  <w:num w:numId="23">
    <w:abstractNumId w:val="17"/>
  </w:num>
  <w:num w:numId="24">
    <w:abstractNumId w:val="12"/>
  </w:num>
  <w:num w:numId="25">
    <w:abstractNumId w:val="22"/>
  </w:num>
  <w:num w:numId="26">
    <w:abstractNumId w:val="30"/>
  </w:num>
  <w:num w:numId="27">
    <w:abstractNumId w:val="40"/>
  </w:num>
  <w:num w:numId="28">
    <w:abstractNumId w:val="45"/>
  </w:num>
  <w:num w:numId="29">
    <w:abstractNumId w:val="8"/>
  </w:num>
  <w:num w:numId="30">
    <w:abstractNumId w:val="14"/>
  </w:num>
  <w:num w:numId="31">
    <w:abstractNumId w:val="21"/>
  </w:num>
  <w:num w:numId="32">
    <w:abstractNumId w:val="25"/>
  </w:num>
  <w:num w:numId="33">
    <w:abstractNumId w:val="13"/>
  </w:num>
  <w:num w:numId="34">
    <w:abstractNumId w:val="39"/>
  </w:num>
  <w:num w:numId="35">
    <w:abstractNumId w:val="26"/>
  </w:num>
  <w:num w:numId="36">
    <w:abstractNumId w:val="33"/>
  </w:num>
  <w:num w:numId="37">
    <w:abstractNumId w:val="1"/>
  </w:num>
  <w:num w:numId="38">
    <w:abstractNumId w:val="42"/>
  </w:num>
  <w:num w:numId="39">
    <w:abstractNumId w:val="28"/>
  </w:num>
  <w:num w:numId="40">
    <w:abstractNumId w:val="15"/>
  </w:num>
  <w:num w:numId="41">
    <w:abstractNumId w:val="27"/>
  </w:num>
  <w:num w:numId="42">
    <w:abstractNumId w:val="43"/>
  </w:num>
  <w:num w:numId="43">
    <w:abstractNumId w:val="5"/>
  </w:num>
  <w:num w:numId="44">
    <w:abstractNumId w:val="37"/>
  </w:num>
  <w:num w:numId="45">
    <w:abstractNumId w:val="23"/>
  </w:num>
  <w:num w:numId="46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hideSpellingErrors/>
  <w:hideGrammaticalErrors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424B7"/>
    <w:rsid w:val="00005E75"/>
    <w:rsid w:val="00010033"/>
    <w:rsid w:val="00020B20"/>
    <w:rsid w:val="00024CDE"/>
    <w:rsid w:val="00026881"/>
    <w:rsid w:val="00030A1A"/>
    <w:rsid w:val="00042F1F"/>
    <w:rsid w:val="00050CA3"/>
    <w:rsid w:val="00055C9E"/>
    <w:rsid w:val="00057AAA"/>
    <w:rsid w:val="00057CC4"/>
    <w:rsid w:val="00060AB0"/>
    <w:rsid w:val="000628A5"/>
    <w:rsid w:val="0006774A"/>
    <w:rsid w:val="0007146B"/>
    <w:rsid w:val="000748D4"/>
    <w:rsid w:val="00074C40"/>
    <w:rsid w:val="00074D2C"/>
    <w:rsid w:val="00084714"/>
    <w:rsid w:val="00084F9F"/>
    <w:rsid w:val="000858DF"/>
    <w:rsid w:val="00095234"/>
    <w:rsid w:val="000A2B7F"/>
    <w:rsid w:val="000A32C4"/>
    <w:rsid w:val="000A7767"/>
    <w:rsid w:val="000B07DC"/>
    <w:rsid w:val="000B210B"/>
    <w:rsid w:val="000D59DE"/>
    <w:rsid w:val="000E26C3"/>
    <w:rsid w:val="000F359C"/>
    <w:rsid w:val="000F605D"/>
    <w:rsid w:val="00132F0C"/>
    <w:rsid w:val="001444E1"/>
    <w:rsid w:val="0014613F"/>
    <w:rsid w:val="00184413"/>
    <w:rsid w:val="0018444B"/>
    <w:rsid w:val="001869AC"/>
    <w:rsid w:val="00186A21"/>
    <w:rsid w:val="001A3634"/>
    <w:rsid w:val="001B2564"/>
    <w:rsid w:val="001C4F99"/>
    <w:rsid w:val="001D1781"/>
    <w:rsid w:val="001F37E8"/>
    <w:rsid w:val="00200CD6"/>
    <w:rsid w:val="00203310"/>
    <w:rsid w:val="002078A0"/>
    <w:rsid w:val="00223977"/>
    <w:rsid w:val="0022466D"/>
    <w:rsid w:val="0022609C"/>
    <w:rsid w:val="002414F8"/>
    <w:rsid w:val="00242947"/>
    <w:rsid w:val="00244209"/>
    <w:rsid w:val="002508F5"/>
    <w:rsid w:val="0025535F"/>
    <w:rsid w:val="00283884"/>
    <w:rsid w:val="002861AF"/>
    <w:rsid w:val="0029039B"/>
    <w:rsid w:val="002A0B87"/>
    <w:rsid w:val="002B0124"/>
    <w:rsid w:val="002C330B"/>
    <w:rsid w:val="002C4E8B"/>
    <w:rsid w:val="002D1961"/>
    <w:rsid w:val="002D299C"/>
    <w:rsid w:val="002E0DA0"/>
    <w:rsid w:val="002F4740"/>
    <w:rsid w:val="00305D70"/>
    <w:rsid w:val="00323346"/>
    <w:rsid w:val="00323FE3"/>
    <w:rsid w:val="00324F2D"/>
    <w:rsid w:val="003335B7"/>
    <w:rsid w:val="00334A9D"/>
    <w:rsid w:val="00335FD8"/>
    <w:rsid w:val="00342002"/>
    <w:rsid w:val="0035720D"/>
    <w:rsid w:val="00357734"/>
    <w:rsid w:val="0036521D"/>
    <w:rsid w:val="00367247"/>
    <w:rsid w:val="00370BFC"/>
    <w:rsid w:val="0039618F"/>
    <w:rsid w:val="00397F06"/>
    <w:rsid w:val="003A203D"/>
    <w:rsid w:val="003A36FE"/>
    <w:rsid w:val="003A4747"/>
    <w:rsid w:val="003A790F"/>
    <w:rsid w:val="003B53E7"/>
    <w:rsid w:val="003B71CA"/>
    <w:rsid w:val="003B7C6F"/>
    <w:rsid w:val="003C0BDB"/>
    <w:rsid w:val="003C3305"/>
    <w:rsid w:val="003C53D2"/>
    <w:rsid w:val="003D4F93"/>
    <w:rsid w:val="003F3FEA"/>
    <w:rsid w:val="00401E78"/>
    <w:rsid w:val="00402B80"/>
    <w:rsid w:val="0041524A"/>
    <w:rsid w:val="004178D8"/>
    <w:rsid w:val="00424E04"/>
    <w:rsid w:val="0043682C"/>
    <w:rsid w:val="00442F3F"/>
    <w:rsid w:val="00450E1E"/>
    <w:rsid w:val="00453058"/>
    <w:rsid w:val="00453A2C"/>
    <w:rsid w:val="004551EE"/>
    <w:rsid w:val="00456B4A"/>
    <w:rsid w:val="00463B74"/>
    <w:rsid w:val="00466E62"/>
    <w:rsid w:val="0046790C"/>
    <w:rsid w:val="0048222B"/>
    <w:rsid w:val="0048345F"/>
    <w:rsid w:val="00487B77"/>
    <w:rsid w:val="004920D9"/>
    <w:rsid w:val="004A1CAD"/>
    <w:rsid w:val="004A5CAE"/>
    <w:rsid w:val="004B2ECB"/>
    <w:rsid w:val="004D1D18"/>
    <w:rsid w:val="004D41F7"/>
    <w:rsid w:val="004D5381"/>
    <w:rsid w:val="004E0286"/>
    <w:rsid w:val="004E13F8"/>
    <w:rsid w:val="004E7D3A"/>
    <w:rsid w:val="004F207F"/>
    <w:rsid w:val="004F6BF2"/>
    <w:rsid w:val="00503E05"/>
    <w:rsid w:val="00510D7C"/>
    <w:rsid w:val="00530ED9"/>
    <w:rsid w:val="00533B3A"/>
    <w:rsid w:val="00533BF7"/>
    <w:rsid w:val="00536BA7"/>
    <w:rsid w:val="00541AF0"/>
    <w:rsid w:val="00544C61"/>
    <w:rsid w:val="005553E8"/>
    <w:rsid w:val="00562F1D"/>
    <w:rsid w:val="00562F77"/>
    <w:rsid w:val="005673D0"/>
    <w:rsid w:val="005701C6"/>
    <w:rsid w:val="00570D91"/>
    <w:rsid w:val="00573D60"/>
    <w:rsid w:val="00587D1E"/>
    <w:rsid w:val="005A5053"/>
    <w:rsid w:val="005A5DE7"/>
    <w:rsid w:val="005B007B"/>
    <w:rsid w:val="005C10BC"/>
    <w:rsid w:val="005C18B1"/>
    <w:rsid w:val="005C2AB8"/>
    <w:rsid w:val="005C45D8"/>
    <w:rsid w:val="005D022D"/>
    <w:rsid w:val="005D1F37"/>
    <w:rsid w:val="005D53F9"/>
    <w:rsid w:val="005D682A"/>
    <w:rsid w:val="005E4476"/>
    <w:rsid w:val="005E5A5A"/>
    <w:rsid w:val="005E6815"/>
    <w:rsid w:val="006020D2"/>
    <w:rsid w:val="00613E8E"/>
    <w:rsid w:val="00633BF7"/>
    <w:rsid w:val="00641ACF"/>
    <w:rsid w:val="00646B5D"/>
    <w:rsid w:val="006547E3"/>
    <w:rsid w:val="00655945"/>
    <w:rsid w:val="00655FE7"/>
    <w:rsid w:val="006601E7"/>
    <w:rsid w:val="006618A3"/>
    <w:rsid w:val="00662DD1"/>
    <w:rsid w:val="00673EA3"/>
    <w:rsid w:val="00682C99"/>
    <w:rsid w:val="00695872"/>
    <w:rsid w:val="006A318D"/>
    <w:rsid w:val="006A376A"/>
    <w:rsid w:val="006C097A"/>
    <w:rsid w:val="006C10A5"/>
    <w:rsid w:val="006D09C5"/>
    <w:rsid w:val="006D56D6"/>
    <w:rsid w:val="006E62D8"/>
    <w:rsid w:val="006F0876"/>
    <w:rsid w:val="006F53B0"/>
    <w:rsid w:val="00700750"/>
    <w:rsid w:val="00701E59"/>
    <w:rsid w:val="007023A8"/>
    <w:rsid w:val="00702A5B"/>
    <w:rsid w:val="00704D11"/>
    <w:rsid w:val="0070667E"/>
    <w:rsid w:val="00711490"/>
    <w:rsid w:val="007243BC"/>
    <w:rsid w:val="0073305F"/>
    <w:rsid w:val="007371CA"/>
    <w:rsid w:val="00737E4D"/>
    <w:rsid w:val="00745B85"/>
    <w:rsid w:val="0076486C"/>
    <w:rsid w:val="00771F0D"/>
    <w:rsid w:val="00777C5E"/>
    <w:rsid w:val="00783103"/>
    <w:rsid w:val="0078707D"/>
    <w:rsid w:val="007921A5"/>
    <w:rsid w:val="007B1F62"/>
    <w:rsid w:val="007B2BEA"/>
    <w:rsid w:val="007B503A"/>
    <w:rsid w:val="007B6CE0"/>
    <w:rsid w:val="007C387A"/>
    <w:rsid w:val="007D06F1"/>
    <w:rsid w:val="007D0779"/>
    <w:rsid w:val="007D5F6E"/>
    <w:rsid w:val="007E56C6"/>
    <w:rsid w:val="007E7AFB"/>
    <w:rsid w:val="00803EF9"/>
    <w:rsid w:val="00805DCE"/>
    <w:rsid w:val="00807C52"/>
    <w:rsid w:val="0081577B"/>
    <w:rsid w:val="008274EA"/>
    <w:rsid w:val="00830E8D"/>
    <w:rsid w:val="00834163"/>
    <w:rsid w:val="0083514D"/>
    <w:rsid w:val="00847600"/>
    <w:rsid w:val="00852B82"/>
    <w:rsid w:val="008542F1"/>
    <w:rsid w:val="00860C86"/>
    <w:rsid w:val="00860FEF"/>
    <w:rsid w:val="00864D6E"/>
    <w:rsid w:val="0086709B"/>
    <w:rsid w:val="008710D2"/>
    <w:rsid w:val="00887FF9"/>
    <w:rsid w:val="008915F8"/>
    <w:rsid w:val="00892674"/>
    <w:rsid w:val="008A06A1"/>
    <w:rsid w:val="008A143D"/>
    <w:rsid w:val="008C0096"/>
    <w:rsid w:val="008C284D"/>
    <w:rsid w:val="008D5E0C"/>
    <w:rsid w:val="008E1F4B"/>
    <w:rsid w:val="008E6097"/>
    <w:rsid w:val="008E75EE"/>
    <w:rsid w:val="008F0187"/>
    <w:rsid w:val="008F30DB"/>
    <w:rsid w:val="008F410F"/>
    <w:rsid w:val="00913428"/>
    <w:rsid w:val="00916A16"/>
    <w:rsid w:val="00917867"/>
    <w:rsid w:val="009235DE"/>
    <w:rsid w:val="0093345D"/>
    <w:rsid w:val="00933C48"/>
    <w:rsid w:val="00936048"/>
    <w:rsid w:val="0093604D"/>
    <w:rsid w:val="00936BF7"/>
    <w:rsid w:val="00936E11"/>
    <w:rsid w:val="0093758B"/>
    <w:rsid w:val="00942ED9"/>
    <w:rsid w:val="00951284"/>
    <w:rsid w:val="009529DA"/>
    <w:rsid w:val="00953270"/>
    <w:rsid w:val="009633E5"/>
    <w:rsid w:val="009660DC"/>
    <w:rsid w:val="009661C3"/>
    <w:rsid w:val="00966A60"/>
    <w:rsid w:val="00981269"/>
    <w:rsid w:val="0098333E"/>
    <w:rsid w:val="009A0BF6"/>
    <w:rsid w:val="009A0EE3"/>
    <w:rsid w:val="009A6A75"/>
    <w:rsid w:val="009D1D48"/>
    <w:rsid w:val="009D545A"/>
    <w:rsid w:val="009E5074"/>
    <w:rsid w:val="009F52FE"/>
    <w:rsid w:val="009F7ED5"/>
    <w:rsid w:val="00A00A84"/>
    <w:rsid w:val="00A1013E"/>
    <w:rsid w:val="00A24E06"/>
    <w:rsid w:val="00A26E41"/>
    <w:rsid w:val="00A329B6"/>
    <w:rsid w:val="00A374C1"/>
    <w:rsid w:val="00A41D66"/>
    <w:rsid w:val="00A4300C"/>
    <w:rsid w:val="00A45535"/>
    <w:rsid w:val="00A5441B"/>
    <w:rsid w:val="00A572B2"/>
    <w:rsid w:val="00A70D64"/>
    <w:rsid w:val="00A74D4A"/>
    <w:rsid w:val="00A81EA5"/>
    <w:rsid w:val="00A81F9D"/>
    <w:rsid w:val="00A83061"/>
    <w:rsid w:val="00AA3688"/>
    <w:rsid w:val="00AA69ED"/>
    <w:rsid w:val="00AA79B6"/>
    <w:rsid w:val="00AB1F2F"/>
    <w:rsid w:val="00AB3AAE"/>
    <w:rsid w:val="00AB61C0"/>
    <w:rsid w:val="00AC3A78"/>
    <w:rsid w:val="00AC3F80"/>
    <w:rsid w:val="00AE43B7"/>
    <w:rsid w:val="00AF4305"/>
    <w:rsid w:val="00AF46A1"/>
    <w:rsid w:val="00B0005B"/>
    <w:rsid w:val="00B051C3"/>
    <w:rsid w:val="00B160C9"/>
    <w:rsid w:val="00B30DB9"/>
    <w:rsid w:val="00B353BD"/>
    <w:rsid w:val="00B36731"/>
    <w:rsid w:val="00B45F98"/>
    <w:rsid w:val="00B51BCF"/>
    <w:rsid w:val="00B5595E"/>
    <w:rsid w:val="00B55D2C"/>
    <w:rsid w:val="00B71F05"/>
    <w:rsid w:val="00B8111B"/>
    <w:rsid w:val="00B811B1"/>
    <w:rsid w:val="00B86D85"/>
    <w:rsid w:val="00BA0A55"/>
    <w:rsid w:val="00BA6044"/>
    <w:rsid w:val="00BB1488"/>
    <w:rsid w:val="00BB357E"/>
    <w:rsid w:val="00BC6164"/>
    <w:rsid w:val="00BC6465"/>
    <w:rsid w:val="00BD15C2"/>
    <w:rsid w:val="00BF4B85"/>
    <w:rsid w:val="00C12476"/>
    <w:rsid w:val="00C12AB6"/>
    <w:rsid w:val="00C1734C"/>
    <w:rsid w:val="00C25B2B"/>
    <w:rsid w:val="00C424B7"/>
    <w:rsid w:val="00C5329F"/>
    <w:rsid w:val="00C64DEA"/>
    <w:rsid w:val="00C65DDB"/>
    <w:rsid w:val="00C76919"/>
    <w:rsid w:val="00C77CCD"/>
    <w:rsid w:val="00C77E3D"/>
    <w:rsid w:val="00C8195F"/>
    <w:rsid w:val="00C821EE"/>
    <w:rsid w:val="00C857F8"/>
    <w:rsid w:val="00C86A25"/>
    <w:rsid w:val="00C97173"/>
    <w:rsid w:val="00C978C4"/>
    <w:rsid w:val="00CA3453"/>
    <w:rsid w:val="00CA7167"/>
    <w:rsid w:val="00CB3620"/>
    <w:rsid w:val="00CB5348"/>
    <w:rsid w:val="00CB54AF"/>
    <w:rsid w:val="00CC3E9E"/>
    <w:rsid w:val="00CD3425"/>
    <w:rsid w:val="00CF6DBE"/>
    <w:rsid w:val="00CF752F"/>
    <w:rsid w:val="00D048A2"/>
    <w:rsid w:val="00D10818"/>
    <w:rsid w:val="00D20FDF"/>
    <w:rsid w:val="00D441B7"/>
    <w:rsid w:val="00D474ED"/>
    <w:rsid w:val="00D6125B"/>
    <w:rsid w:val="00D8032E"/>
    <w:rsid w:val="00D83CDC"/>
    <w:rsid w:val="00DA13D3"/>
    <w:rsid w:val="00DB2076"/>
    <w:rsid w:val="00DB597C"/>
    <w:rsid w:val="00DC6367"/>
    <w:rsid w:val="00DE0C70"/>
    <w:rsid w:val="00DE0EDF"/>
    <w:rsid w:val="00E01575"/>
    <w:rsid w:val="00E05013"/>
    <w:rsid w:val="00E06916"/>
    <w:rsid w:val="00E112E2"/>
    <w:rsid w:val="00E1504E"/>
    <w:rsid w:val="00E222AB"/>
    <w:rsid w:val="00E24886"/>
    <w:rsid w:val="00E24E3D"/>
    <w:rsid w:val="00E2789B"/>
    <w:rsid w:val="00E322FA"/>
    <w:rsid w:val="00E42E4D"/>
    <w:rsid w:val="00E6258F"/>
    <w:rsid w:val="00E62743"/>
    <w:rsid w:val="00E6580F"/>
    <w:rsid w:val="00E66689"/>
    <w:rsid w:val="00E84327"/>
    <w:rsid w:val="00EA6A2F"/>
    <w:rsid w:val="00EA6A56"/>
    <w:rsid w:val="00EA72E0"/>
    <w:rsid w:val="00EB2952"/>
    <w:rsid w:val="00EC4A39"/>
    <w:rsid w:val="00ED17CE"/>
    <w:rsid w:val="00ED73F9"/>
    <w:rsid w:val="00EE012B"/>
    <w:rsid w:val="00EE2027"/>
    <w:rsid w:val="00EE6033"/>
    <w:rsid w:val="00EF1598"/>
    <w:rsid w:val="00F00857"/>
    <w:rsid w:val="00F01654"/>
    <w:rsid w:val="00F01F79"/>
    <w:rsid w:val="00F0668E"/>
    <w:rsid w:val="00F10FB4"/>
    <w:rsid w:val="00F166CA"/>
    <w:rsid w:val="00F16F8D"/>
    <w:rsid w:val="00F22FDF"/>
    <w:rsid w:val="00F24925"/>
    <w:rsid w:val="00F31787"/>
    <w:rsid w:val="00F3236C"/>
    <w:rsid w:val="00F3497A"/>
    <w:rsid w:val="00F525D1"/>
    <w:rsid w:val="00F61F6A"/>
    <w:rsid w:val="00F64DE1"/>
    <w:rsid w:val="00F660A8"/>
    <w:rsid w:val="00F67CFB"/>
    <w:rsid w:val="00F74C29"/>
    <w:rsid w:val="00F7613B"/>
    <w:rsid w:val="00F77C11"/>
    <w:rsid w:val="00FA0E0A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table" w:styleId="a3">
    <w:name w:val="Table Grid"/>
    <w:basedOn w:val="a1"/>
    <w:uiPriority w:val="99"/>
    <w:rsid w:val="00C424B7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cs="Times New Roman"/>
      <w:sz w:val="20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uiPriority w:val="99"/>
    <w:rsid w:val="00CA3453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0">
    <w:name w:val="Body Text Indent 2"/>
    <w:basedOn w:val="a"/>
    <w:link w:val="21"/>
    <w:uiPriority w:val="99"/>
    <w:semiHidden/>
    <w:rsid w:val="00701E59"/>
    <w:pPr>
      <w:spacing w:after="120" w:line="480" w:lineRule="auto"/>
      <w:ind w:left="283"/>
    </w:pPr>
    <w:rPr>
      <w:sz w:val="20"/>
      <w:szCs w:val="20"/>
      <w:lang w:eastAsia="ru-RU"/>
    </w:rPr>
  </w:style>
  <w:style w:type="character" w:customStyle="1" w:styleId="21">
    <w:name w:val="Основной текст с отступом 2 Знак"/>
    <w:link w:val="20"/>
    <w:uiPriority w:val="99"/>
    <w:semiHidden/>
    <w:locked/>
    <w:rsid w:val="00701E59"/>
    <w:rPr>
      <w:rFonts w:ascii="Calibri" w:hAnsi="Calibri" w:cs="Calibri"/>
    </w:rPr>
  </w:style>
  <w:style w:type="character" w:styleId="af5">
    <w:name w:val="Hyperlink"/>
    <w:uiPriority w:val="99"/>
    <w:rsid w:val="007921A5"/>
    <w:rPr>
      <w:color w:val="0000FF"/>
      <w:u w:val="single"/>
    </w:rPr>
  </w:style>
  <w:style w:type="paragraph" w:customStyle="1" w:styleId="D345FF3D873148C5AE3FBF3267827368">
    <w:name w:val="D345FF3D873148C5AE3FBF3267827368"/>
    <w:uiPriority w:val="99"/>
    <w:rsid w:val="009A6A75"/>
    <w:pPr>
      <w:spacing w:after="200" w:line="276" w:lineRule="auto"/>
    </w:pPr>
    <w:rPr>
      <w:rFonts w:eastAsia="Times New Roman" w:cs="Calibri"/>
      <w:sz w:val="22"/>
      <w:szCs w:val="22"/>
    </w:rPr>
  </w:style>
  <w:style w:type="paragraph" w:customStyle="1" w:styleId="TableParagraph">
    <w:name w:val="Table Paragraph"/>
    <w:basedOn w:val="a"/>
    <w:uiPriority w:val="1"/>
    <w:qFormat/>
    <w:rsid w:val="00A5441B"/>
    <w:pPr>
      <w:widowControl w:val="0"/>
      <w:spacing w:after="0" w:line="240" w:lineRule="auto"/>
    </w:pPr>
    <w:rPr>
      <w:rFonts w:ascii="Times New Roman" w:eastAsia="Times New Roman" w:hAnsi="Times New Roman" w:cs="Times New Roman"/>
      <w:lang w:val="en-US"/>
    </w:rPr>
  </w:style>
  <w:style w:type="paragraph" w:customStyle="1" w:styleId="ConsPlusNormal">
    <w:name w:val="ConsPlusNormal"/>
    <w:rsid w:val="009F52FE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7699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118253" TargetMode="External"/><Relationship Id="rId18" Type="http://schemas.openxmlformats.org/officeDocument/2006/relationships/hyperlink" Target="http://biblioclub.ru/index.php?page=book&amp;id=142398" TargetMode="External"/><Relationship Id="rId26" Type="http://schemas.openxmlformats.org/officeDocument/2006/relationships/hyperlink" Target="http://biblioclub.ru/index.php?page=book&amp;id=137041" TargetMode="External"/><Relationship Id="rId39" Type="http://schemas.openxmlformats.org/officeDocument/2006/relationships/hyperlink" Target="http://biblioclub.ru/index.php?page=book&amp;id=259229" TargetMode="External"/><Relationship Id="rId21" Type="http://schemas.openxmlformats.org/officeDocument/2006/relationships/hyperlink" Target="http://biblioclub.ru/index.php?page=book&amp;id=467214" TargetMode="External"/><Relationship Id="rId34" Type="http://schemas.openxmlformats.org/officeDocument/2006/relationships/hyperlink" Target="http://biblioclub.ru/index.php?page=book&amp;id=138524" TargetMode="External"/><Relationship Id="rId42" Type="http://schemas.openxmlformats.org/officeDocument/2006/relationships/hyperlink" Target="http://biblioclub.ru/index.php?page=book_red&amp;id=481571" TargetMode="External"/><Relationship Id="rId47" Type="http://schemas.openxmlformats.org/officeDocument/2006/relationships/hyperlink" Target="http://biblioclub.ru/index.php?page=book&amp;id=444179" TargetMode="External"/><Relationship Id="rId50" Type="http://schemas.openxmlformats.org/officeDocument/2006/relationships/hyperlink" Target="http://biblioclub.ru/index.php?page=book&amp;id=117052" TargetMode="External"/><Relationship Id="rId55" Type="http://schemas.openxmlformats.org/officeDocument/2006/relationships/image" Target="media/image3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38353" TargetMode="External"/><Relationship Id="rId20" Type="http://schemas.openxmlformats.org/officeDocument/2006/relationships/hyperlink" Target="http://biblioclub.ru/index.php?page=book_red&amp;id=364557" TargetMode="External"/><Relationship Id="rId29" Type="http://schemas.openxmlformats.org/officeDocument/2006/relationships/hyperlink" Target="http://biblioclub.ru/index.php?page=book_red&amp;id=57452" TargetMode="External"/><Relationship Id="rId41" Type="http://schemas.openxmlformats.org/officeDocument/2006/relationships/hyperlink" Target="http://biblioclub.ru/index.php?page=book&amp;id=259142" TargetMode="External"/><Relationship Id="rId54" Type="http://schemas.openxmlformats.org/officeDocument/2006/relationships/hyperlink" Target="http://www.consultant.ru/document/cons_doc_LAW_8515/" TargetMode="External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138524" TargetMode="External"/><Relationship Id="rId32" Type="http://schemas.openxmlformats.org/officeDocument/2006/relationships/hyperlink" Target="http://biblioclub.ru/index.php?page=book&amp;id=137041" TargetMode="External"/><Relationship Id="rId37" Type="http://schemas.openxmlformats.org/officeDocument/2006/relationships/hyperlink" Target="http://biblioclub.ru/index.php?page=book_red&amp;id=430004" TargetMode="External"/><Relationship Id="rId40" Type="http://schemas.openxmlformats.org/officeDocument/2006/relationships/hyperlink" Target="http://biblioclub.ru/index.php?page=book&amp;id=480127" TargetMode="External"/><Relationship Id="rId45" Type="http://schemas.openxmlformats.org/officeDocument/2006/relationships/hyperlink" Target="http://biblioclub.ru/index.php?page=book_red&amp;id=133525" TargetMode="External"/><Relationship Id="rId53" Type="http://schemas.openxmlformats.org/officeDocument/2006/relationships/hyperlink" Target="http://www.consultant.ru/document/cons_doc_LAW_19109/" TargetMode="External"/><Relationship Id="rId58" Type="http://schemas.openxmlformats.org/officeDocument/2006/relationships/image" Target="media/image6.png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83187" TargetMode="External"/><Relationship Id="rId23" Type="http://schemas.openxmlformats.org/officeDocument/2006/relationships/hyperlink" Target="http://biblioclub.ru/index.php?page=book&amp;id=259229" TargetMode="External"/><Relationship Id="rId28" Type="http://schemas.openxmlformats.org/officeDocument/2006/relationships/hyperlink" Target="http://biblioclub.ru/index.php?page=book_red&amp;id=138887" TargetMode="External"/><Relationship Id="rId36" Type="http://schemas.openxmlformats.org/officeDocument/2006/relationships/hyperlink" Target="http://biblioclub.ru/index.php?page=book_red&amp;id=57452" TargetMode="External"/><Relationship Id="rId49" Type="http://schemas.openxmlformats.org/officeDocument/2006/relationships/hyperlink" Target="http://biblioclub.ru/index.php?page=book&amp;id=430060" TargetMode="External"/><Relationship Id="rId57" Type="http://schemas.openxmlformats.org/officeDocument/2006/relationships/image" Target="media/image5.png"/><Relationship Id="rId61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biblioclub.ru/index.php?page=book&amp;id=480887" TargetMode="External"/><Relationship Id="rId31" Type="http://schemas.openxmlformats.org/officeDocument/2006/relationships/hyperlink" Target="http://biblioclub.ru/index.php?page=book&amp;id=493456" TargetMode="External"/><Relationship Id="rId44" Type="http://schemas.openxmlformats.org/officeDocument/2006/relationships/hyperlink" Target="http://biblioclub.ru/index.php?page=book&amp;id=259229" TargetMode="External"/><Relationship Id="rId52" Type="http://schemas.openxmlformats.org/officeDocument/2006/relationships/hyperlink" Target="http://www.consultant.ru/document/cons_doc_LAW_34823/" TargetMode="External"/><Relationship Id="rId60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480127" TargetMode="External"/><Relationship Id="rId22" Type="http://schemas.openxmlformats.org/officeDocument/2006/relationships/hyperlink" Target="http://biblioclub.ru/index.php?page=book&amp;id=480127" TargetMode="External"/><Relationship Id="rId27" Type="http://schemas.openxmlformats.org/officeDocument/2006/relationships/hyperlink" Target="http://biblioclub.ru/index.php?page=book_red&amp;id=138524" TargetMode="External"/><Relationship Id="rId30" Type="http://schemas.openxmlformats.org/officeDocument/2006/relationships/hyperlink" Target="http://biblioclub.ru/index.php?page=book_red&amp;id=446584" TargetMode="External"/><Relationship Id="rId35" Type="http://schemas.openxmlformats.org/officeDocument/2006/relationships/hyperlink" Target="http://biblioclub.ru/index.php?page=book_red&amp;id=430751" TargetMode="External"/><Relationship Id="rId43" Type="http://schemas.openxmlformats.org/officeDocument/2006/relationships/hyperlink" Target="http://biblioclub.ru/index.php?page=book&amp;id=499015" TargetMode="External"/><Relationship Id="rId48" Type="http://schemas.openxmlformats.org/officeDocument/2006/relationships/hyperlink" Target="http://biblioclub.ru/index.php?page=book&amp;id=497750" TargetMode="External"/><Relationship Id="rId56" Type="http://schemas.openxmlformats.org/officeDocument/2006/relationships/image" Target="media/image4.png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241088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97729" TargetMode="External"/><Relationship Id="rId25" Type="http://schemas.openxmlformats.org/officeDocument/2006/relationships/hyperlink" Target="http://biblioclub.ru/index.php?page=book_red&amp;id=430751" TargetMode="External"/><Relationship Id="rId33" Type="http://schemas.openxmlformats.org/officeDocument/2006/relationships/hyperlink" Target="http://biblioclub.ru/index.php?page=book_red&amp;id=449278" TargetMode="External"/><Relationship Id="rId38" Type="http://schemas.openxmlformats.org/officeDocument/2006/relationships/hyperlink" Target="http://biblioclub.ru/index.php?page=book_red&amp;id=483187" TargetMode="External"/><Relationship Id="rId46" Type="http://schemas.openxmlformats.org/officeDocument/2006/relationships/hyperlink" Target="http://biblioclub.ru/index.php?page=book&amp;id=493456" TargetMode="External"/><Relationship Id="rId59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AAC1F03-058D-446A-8B78-DD16441417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1157</TotalTime>
  <Pages>52</Pages>
  <Words>14913</Words>
  <Characters>85008</Characters>
  <Application>Microsoft Office Word</Application>
  <DocSecurity>0</DocSecurity>
  <Lines>708</Lines>
  <Paragraphs>199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99722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74</cp:revision>
  <cp:lastPrinted>2019-10-23T04:43:00Z</cp:lastPrinted>
  <dcterms:created xsi:type="dcterms:W3CDTF">2018-02-27T12:33:00Z</dcterms:created>
  <dcterms:modified xsi:type="dcterms:W3CDTF">2019-10-23T04:47:00Z</dcterms:modified>
</cp:coreProperties>
</file>